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4F3AB" w14:textId="77777777" w:rsidR="008E77FA" w:rsidRDefault="008E77FA" w:rsidP="008E77FA">
      <w:pPr>
        <w:tabs>
          <w:tab w:val="left" w:pos="9751"/>
        </w:tabs>
        <w:ind w:left="728"/>
        <w:rPr>
          <w:rFonts w:ascii="Times New Roman"/>
          <w:sz w:val="20"/>
        </w:rPr>
      </w:pPr>
      <w:r>
        <w:rPr>
          <w:rFonts w:ascii="Times New Roman"/>
          <w:noProof/>
          <w:position w:val="11"/>
          <w:sz w:val="20"/>
        </w:rPr>
        <w:drawing>
          <wp:inline distT="0" distB="0" distL="0" distR="0" wp14:anchorId="12224A17" wp14:editId="48810E20">
            <wp:extent cx="3562070" cy="292322"/>
            <wp:effectExtent l="0" t="0" r="0" b="0"/>
            <wp:docPr id="1" name="image1.png" descr="A picture containing tex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2070" cy="292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1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1A07BD31" wp14:editId="35F1B2EE">
            <wp:extent cx="1360290" cy="465200"/>
            <wp:effectExtent l="0" t="0" r="0" b="0"/>
            <wp:docPr id="3" name="image2.png" descr="Tex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290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4CAD9" w14:textId="77777777" w:rsidR="008E77FA" w:rsidRDefault="008E77FA" w:rsidP="008E77FA">
      <w:pPr>
        <w:pStyle w:val="BodyText"/>
        <w:rPr>
          <w:rFonts w:ascii="Times New Roman"/>
          <w:sz w:val="20"/>
        </w:rPr>
      </w:pPr>
    </w:p>
    <w:p w14:paraId="72F6DDF7" w14:textId="77777777" w:rsidR="008E77FA" w:rsidRDefault="008E77FA" w:rsidP="008E77FA">
      <w:pPr>
        <w:pStyle w:val="BodyText"/>
        <w:rPr>
          <w:rFonts w:ascii="Times New Roman"/>
          <w:sz w:val="20"/>
        </w:rPr>
      </w:pPr>
    </w:p>
    <w:p w14:paraId="03AE45BE" w14:textId="77777777" w:rsidR="008E77FA" w:rsidRDefault="008E77FA" w:rsidP="008E77FA">
      <w:pPr>
        <w:pStyle w:val="BodyText"/>
        <w:rPr>
          <w:rFonts w:ascii="Times New Roman"/>
          <w:sz w:val="20"/>
        </w:rPr>
      </w:pPr>
    </w:p>
    <w:p w14:paraId="4FB64AFC" w14:textId="77777777" w:rsidR="008E77FA" w:rsidRDefault="008E77FA" w:rsidP="008E77FA">
      <w:pPr>
        <w:pStyle w:val="BodyText"/>
        <w:rPr>
          <w:rFonts w:ascii="Times New Roman"/>
          <w:sz w:val="20"/>
        </w:rPr>
      </w:pPr>
    </w:p>
    <w:p w14:paraId="1F6791E5" w14:textId="77777777" w:rsidR="008E77FA" w:rsidRDefault="008E77FA" w:rsidP="008E77FA">
      <w:pPr>
        <w:pStyle w:val="BodyText"/>
        <w:rPr>
          <w:rFonts w:ascii="Times New Roman"/>
          <w:sz w:val="20"/>
        </w:rPr>
      </w:pPr>
    </w:p>
    <w:p w14:paraId="6354CAB1" w14:textId="77777777" w:rsidR="008E77FA" w:rsidRDefault="008E77FA" w:rsidP="008E77FA">
      <w:pPr>
        <w:pStyle w:val="BodyText"/>
        <w:rPr>
          <w:rFonts w:ascii="Times New Roman"/>
          <w:sz w:val="20"/>
        </w:rPr>
      </w:pPr>
    </w:p>
    <w:p w14:paraId="46F0D399" w14:textId="77777777" w:rsidR="008E77FA" w:rsidRDefault="008E77FA" w:rsidP="008E77FA">
      <w:pPr>
        <w:pStyle w:val="BodyText"/>
        <w:rPr>
          <w:rFonts w:ascii="Times New Roman"/>
          <w:sz w:val="20"/>
        </w:rPr>
      </w:pPr>
    </w:p>
    <w:p w14:paraId="1FF2729F" w14:textId="77777777" w:rsidR="008E77FA" w:rsidRDefault="008E77FA" w:rsidP="008E77FA">
      <w:pPr>
        <w:pStyle w:val="BodyText"/>
        <w:rPr>
          <w:rFonts w:ascii="Times New Roman"/>
          <w:sz w:val="20"/>
        </w:rPr>
      </w:pPr>
    </w:p>
    <w:p w14:paraId="3323EFAA" w14:textId="77777777" w:rsidR="008E77FA" w:rsidRDefault="008E77FA" w:rsidP="008E77FA">
      <w:pPr>
        <w:pStyle w:val="BodyText"/>
        <w:rPr>
          <w:rFonts w:ascii="Times New Roman"/>
          <w:sz w:val="20"/>
        </w:rPr>
      </w:pPr>
    </w:p>
    <w:p w14:paraId="04AE258D" w14:textId="77777777" w:rsidR="008E77FA" w:rsidRDefault="008E77FA" w:rsidP="008E77FA">
      <w:pPr>
        <w:pStyle w:val="BodyText"/>
        <w:rPr>
          <w:rFonts w:ascii="Times New Roman"/>
          <w:sz w:val="20"/>
        </w:rPr>
      </w:pPr>
    </w:p>
    <w:p w14:paraId="27E34F11" w14:textId="77777777" w:rsidR="008E77FA" w:rsidRDefault="008E77FA" w:rsidP="008E77FA">
      <w:pPr>
        <w:pStyle w:val="BodyText"/>
        <w:rPr>
          <w:rFonts w:ascii="Times New Roman"/>
          <w:sz w:val="20"/>
        </w:rPr>
      </w:pPr>
    </w:p>
    <w:p w14:paraId="565D0588" w14:textId="77777777" w:rsidR="008E77FA" w:rsidRDefault="008E77FA" w:rsidP="008E77FA">
      <w:pPr>
        <w:pStyle w:val="BodyText"/>
        <w:rPr>
          <w:rFonts w:ascii="Times New Roman"/>
          <w:sz w:val="20"/>
        </w:rPr>
      </w:pPr>
    </w:p>
    <w:p w14:paraId="49AA21C0" w14:textId="77777777" w:rsidR="008E77FA" w:rsidRDefault="008E77FA" w:rsidP="008E77FA">
      <w:pPr>
        <w:pStyle w:val="BodyText"/>
        <w:rPr>
          <w:rFonts w:ascii="Times New Roman"/>
          <w:sz w:val="20"/>
        </w:rPr>
      </w:pPr>
    </w:p>
    <w:p w14:paraId="1EDD9972" w14:textId="77777777" w:rsidR="008E77FA" w:rsidRDefault="008E77FA" w:rsidP="008E77FA">
      <w:pPr>
        <w:pStyle w:val="BodyText"/>
        <w:rPr>
          <w:rFonts w:ascii="Times New Roman"/>
          <w:sz w:val="20"/>
        </w:rPr>
      </w:pPr>
    </w:p>
    <w:p w14:paraId="365463F6" w14:textId="77777777" w:rsidR="008E77FA" w:rsidRDefault="008E77FA" w:rsidP="008E77FA">
      <w:pPr>
        <w:pStyle w:val="BodyText"/>
        <w:rPr>
          <w:rFonts w:ascii="Times New Roman"/>
          <w:sz w:val="20"/>
        </w:rPr>
      </w:pPr>
    </w:p>
    <w:p w14:paraId="5E8B9B06" w14:textId="77777777" w:rsidR="008E77FA" w:rsidRDefault="008E77FA" w:rsidP="008E77FA">
      <w:pPr>
        <w:pStyle w:val="BodyText"/>
        <w:rPr>
          <w:rFonts w:ascii="Times New Roman"/>
          <w:sz w:val="20"/>
        </w:rPr>
      </w:pPr>
    </w:p>
    <w:p w14:paraId="2CC71A09" w14:textId="77777777" w:rsidR="008E77FA" w:rsidRDefault="008E77FA" w:rsidP="008E77FA">
      <w:pPr>
        <w:pStyle w:val="BodyText"/>
        <w:rPr>
          <w:rFonts w:ascii="Times New Roman"/>
          <w:sz w:val="20"/>
        </w:rPr>
      </w:pPr>
    </w:p>
    <w:p w14:paraId="6D3E917A" w14:textId="77777777" w:rsidR="008E77FA" w:rsidRDefault="008E77FA" w:rsidP="008E77FA">
      <w:pPr>
        <w:pStyle w:val="BodyText"/>
        <w:rPr>
          <w:rFonts w:ascii="Times New Roman"/>
          <w:sz w:val="20"/>
        </w:rPr>
      </w:pPr>
    </w:p>
    <w:p w14:paraId="145FD6BB" w14:textId="77777777" w:rsidR="008E77FA" w:rsidRDefault="008E77FA" w:rsidP="008E77FA">
      <w:pPr>
        <w:pStyle w:val="BodyText"/>
        <w:rPr>
          <w:rFonts w:ascii="Times New Roman"/>
          <w:sz w:val="20"/>
        </w:rPr>
      </w:pPr>
    </w:p>
    <w:p w14:paraId="3BBD7C81" w14:textId="77777777" w:rsidR="008E77FA" w:rsidRDefault="008E77FA" w:rsidP="008E77FA">
      <w:pPr>
        <w:pStyle w:val="BodyText"/>
        <w:rPr>
          <w:rFonts w:ascii="Times New Roman"/>
          <w:sz w:val="20"/>
        </w:rPr>
      </w:pPr>
    </w:p>
    <w:p w14:paraId="6F5E4005" w14:textId="77777777" w:rsidR="008E77FA" w:rsidRDefault="008E77FA" w:rsidP="008E77FA">
      <w:pPr>
        <w:pStyle w:val="BodyText"/>
        <w:rPr>
          <w:rFonts w:ascii="Times New Roman"/>
          <w:sz w:val="20"/>
        </w:rPr>
      </w:pPr>
    </w:p>
    <w:p w14:paraId="0DCAF3E2" w14:textId="77777777" w:rsidR="008E77FA" w:rsidRDefault="008E77FA" w:rsidP="008E77FA">
      <w:pPr>
        <w:pStyle w:val="BodyText"/>
        <w:rPr>
          <w:rFonts w:ascii="Times New Roman"/>
          <w:sz w:val="20"/>
        </w:rPr>
      </w:pPr>
    </w:p>
    <w:p w14:paraId="3DFAE684" w14:textId="77777777" w:rsidR="008E77FA" w:rsidRDefault="008E77FA" w:rsidP="008E77FA">
      <w:pPr>
        <w:pStyle w:val="BodyText"/>
        <w:rPr>
          <w:rFonts w:ascii="Times New Roman"/>
          <w:sz w:val="20"/>
        </w:rPr>
      </w:pPr>
    </w:p>
    <w:p w14:paraId="5D6A1F62" w14:textId="77777777" w:rsidR="008E77FA" w:rsidRDefault="008E77FA" w:rsidP="008E77FA">
      <w:pPr>
        <w:pStyle w:val="BodyText"/>
        <w:rPr>
          <w:rFonts w:ascii="Times New Roman"/>
          <w:sz w:val="20"/>
        </w:rPr>
      </w:pPr>
    </w:p>
    <w:p w14:paraId="4B42CCBD" w14:textId="77777777" w:rsidR="008E77FA" w:rsidRDefault="008E77FA" w:rsidP="008E77FA">
      <w:pPr>
        <w:pStyle w:val="BodyText"/>
        <w:rPr>
          <w:rFonts w:ascii="Times New Roman"/>
          <w:sz w:val="20"/>
        </w:rPr>
      </w:pPr>
    </w:p>
    <w:p w14:paraId="5CB55C34" w14:textId="77777777" w:rsidR="008E77FA" w:rsidRDefault="008E77FA" w:rsidP="008E77FA">
      <w:pPr>
        <w:pStyle w:val="BodyText"/>
        <w:spacing w:before="9"/>
        <w:rPr>
          <w:rFonts w:ascii="Times New Roman"/>
          <w:sz w:val="29"/>
        </w:rPr>
      </w:pPr>
    </w:p>
    <w:p w14:paraId="349F2629" w14:textId="77777777" w:rsidR="008E77FA" w:rsidRDefault="008E77FA" w:rsidP="008E77FA">
      <w:pPr>
        <w:pStyle w:val="Heading1"/>
        <w:ind w:left="720"/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146A1BCC" wp14:editId="45B91197">
            <wp:simplePos x="0" y="0"/>
            <wp:positionH relativeFrom="page">
              <wp:posOffset>0</wp:posOffset>
            </wp:positionH>
            <wp:positionV relativeFrom="paragraph">
              <wp:posOffset>-3657558</wp:posOffset>
            </wp:positionV>
            <wp:extent cx="7772400" cy="3427476"/>
            <wp:effectExtent l="0" t="0" r="0" b="0"/>
            <wp:wrapNone/>
            <wp:docPr id="5" name="image3.jpeg" descr="A doctor showing a patient something on the phone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3427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Slide_Number_1"/>
      <w:bookmarkEnd w:id="0"/>
      <w:r>
        <w:t>Why</w:t>
      </w:r>
      <w:r>
        <w:rPr>
          <w:spacing w:val="-6"/>
        </w:rPr>
        <w:t xml:space="preserve"> </w:t>
      </w:r>
      <w:r>
        <w:t>Cancer</w:t>
      </w:r>
      <w:r>
        <w:rPr>
          <w:spacing w:val="-6"/>
        </w:rPr>
        <w:t xml:space="preserve"> </w:t>
      </w:r>
      <w:r>
        <w:t>Insurance</w:t>
      </w:r>
      <w:r>
        <w:rPr>
          <w:spacing w:val="-11"/>
        </w:rPr>
        <w:t xml:space="preserve"> </w:t>
      </w:r>
      <w:r>
        <w:t>matters</w:t>
      </w:r>
    </w:p>
    <w:p w14:paraId="5887C29E" w14:textId="77777777" w:rsidR="008E77FA" w:rsidRDefault="008E77FA" w:rsidP="008E77FA">
      <w:pPr>
        <w:pStyle w:val="BodyText"/>
        <w:rPr>
          <w:b/>
          <w:sz w:val="11"/>
        </w:rPr>
      </w:pPr>
    </w:p>
    <w:p w14:paraId="6B420B6D" w14:textId="2B6BEF25" w:rsidR="008E77FA" w:rsidRDefault="008E77FA" w:rsidP="008E77FA">
      <w:pPr>
        <w:spacing w:before="94" w:line="249" w:lineRule="auto"/>
        <w:ind w:left="720" w:right="3936" w:hanging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EDD9CF" wp14:editId="3B724FCB">
                <wp:simplePos x="0" y="0"/>
                <wp:positionH relativeFrom="page">
                  <wp:posOffset>5629910</wp:posOffset>
                </wp:positionH>
                <wp:positionV relativeFrom="paragraph">
                  <wp:posOffset>302895</wp:posOffset>
                </wp:positionV>
                <wp:extent cx="1828800" cy="1713230"/>
                <wp:effectExtent l="635" t="0" r="0" b="381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713230"/>
                        </a:xfrm>
                        <a:prstGeom prst="rect">
                          <a:avLst/>
                        </a:prstGeom>
                        <a:solidFill>
                          <a:srgbClr val="A3CE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C0174" w14:textId="77777777" w:rsidR="008E77FA" w:rsidRDefault="008E77FA" w:rsidP="008E77FA">
                            <w:pPr>
                              <w:pStyle w:val="BodyText"/>
                              <w:spacing w:before="3"/>
                              <w:rPr>
                                <w:color w:val="000000"/>
                                <w:sz w:val="30"/>
                              </w:rPr>
                            </w:pPr>
                          </w:p>
                          <w:p w14:paraId="0930BD53" w14:textId="77777777" w:rsidR="008E77FA" w:rsidRDefault="008E77FA" w:rsidP="008E77FA">
                            <w:pPr>
                              <w:spacing w:before="1" w:line="249" w:lineRule="auto"/>
                              <w:ind w:left="287" w:right="163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>A cancer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diagnosis can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>happen to anyone,</w:t>
                            </w:r>
                            <w:r>
                              <w:rPr>
                                <w:b/>
                                <w:color w:val="000000"/>
                                <w:spacing w:val="-7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8"/>
                              </w:rPr>
                              <w:t>at</w:t>
                            </w:r>
                            <w:r>
                              <w:rPr>
                                <w:b/>
                                <w:color w:val="000000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8"/>
                              </w:rPr>
                              <w:t>any</w:t>
                            </w:r>
                            <w:r>
                              <w:rPr>
                                <w:b/>
                                <w:color w:val="000000"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8"/>
                              </w:rPr>
                              <w:t>time,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so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it</w:t>
                            </w:r>
                            <w:r>
                              <w:rPr>
                                <w:b/>
                                <w:color w:val="000000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000000"/>
                                <w:spacing w:val="-7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important to be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prepared.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EDD9CF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443.3pt;margin-top:23.85pt;width:2in;height:134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" fillcolor="#a3ce4e" stroked="f">
                <v:textbox inset="0,0,0,0">
                  <w:txbxContent>
                    <w:p w14:paraId="6EDC0174" w14:textId="77777777" w:rsidR="008E77FA" w:rsidRDefault="008E77FA" w:rsidP="008E77FA">
                      <w:pPr>
                        <w:pStyle w:val="BodyText"/>
                        <w:spacing w:before="3"/>
                        <w:rPr>
                          <w:color w:val="000000"/>
                          <w:sz w:val="30"/>
                        </w:rPr>
                      </w:pPr>
                    </w:p>
                    <w:p w14:paraId="0930BD53" w14:textId="77777777" w:rsidR="008E77FA" w:rsidRDefault="008E77FA" w:rsidP="008E77FA">
                      <w:pPr>
                        <w:spacing w:before="1" w:line="249" w:lineRule="auto"/>
                        <w:ind w:left="287" w:right="163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>A cancer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diagnosis can</w:t>
                      </w:r>
                      <w:r>
                        <w:rPr>
                          <w:b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>happen to anyone,</w:t>
                      </w:r>
                      <w:r>
                        <w:rPr>
                          <w:b/>
                          <w:color w:val="000000"/>
                          <w:spacing w:val="-7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"/>
                          <w:sz w:val="28"/>
                        </w:rPr>
                        <w:t>at</w:t>
                      </w:r>
                      <w:r>
                        <w:rPr>
                          <w:b/>
                          <w:color w:val="000000"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"/>
                          <w:sz w:val="28"/>
                        </w:rPr>
                        <w:t>any</w:t>
                      </w:r>
                      <w:r>
                        <w:rPr>
                          <w:b/>
                          <w:color w:val="000000"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"/>
                          <w:sz w:val="28"/>
                        </w:rPr>
                        <w:t>time,</w:t>
                      </w:r>
                      <w:r>
                        <w:rPr>
                          <w:b/>
                          <w:color w:val="000000"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so</w:t>
                      </w:r>
                      <w:r>
                        <w:rPr>
                          <w:b/>
                          <w:color w:val="000000"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it</w:t>
                      </w:r>
                      <w:r>
                        <w:rPr>
                          <w:b/>
                          <w:color w:val="000000"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is</w:t>
                      </w:r>
                      <w:r>
                        <w:rPr>
                          <w:b/>
                          <w:color w:val="000000"/>
                          <w:spacing w:val="-7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important to be</w:t>
                      </w:r>
                      <w:r>
                        <w:rPr>
                          <w:b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prepared.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When</w:t>
      </w:r>
      <w:r>
        <w:rPr>
          <w:spacing w:val="-13"/>
          <w:sz w:val="20"/>
        </w:rPr>
        <w:t xml:space="preserve"> </w:t>
      </w:r>
      <w:r>
        <w:rPr>
          <w:sz w:val="20"/>
        </w:rPr>
        <w:t>cancer</w:t>
      </w:r>
      <w:r>
        <w:rPr>
          <w:spacing w:val="-9"/>
          <w:sz w:val="20"/>
        </w:rPr>
        <w:t xml:space="preserve"> </w:t>
      </w:r>
      <w:r>
        <w:rPr>
          <w:sz w:val="20"/>
        </w:rPr>
        <w:t>affects</w:t>
      </w:r>
      <w:r>
        <w:rPr>
          <w:spacing w:val="-11"/>
          <w:sz w:val="20"/>
        </w:rPr>
        <w:t xml:space="preserve"> </w:t>
      </w:r>
      <w:r>
        <w:rPr>
          <w:sz w:val="20"/>
        </w:rPr>
        <w:t>your family,</w:t>
      </w:r>
      <w:r>
        <w:rPr>
          <w:spacing w:val="-1"/>
          <w:sz w:val="20"/>
        </w:rPr>
        <w:t xml:space="preserve"> </w:t>
      </w:r>
      <w:r>
        <w:rPr>
          <w:sz w:val="20"/>
        </w:rPr>
        <w:t>Cancer</w:t>
      </w:r>
      <w:r>
        <w:rPr>
          <w:spacing w:val="-5"/>
          <w:sz w:val="20"/>
        </w:rPr>
        <w:t xml:space="preserve"> </w:t>
      </w:r>
      <w:r>
        <w:rPr>
          <w:sz w:val="20"/>
        </w:rPr>
        <w:t>Insurance</w:t>
      </w:r>
      <w:r>
        <w:rPr>
          <w:position w:val="6"/>
          <w:sz w:val="13"/>
        </w:rPr>
        <w:t>1</w:t>
      </w:r>
      <w:r>
        <w:rPr>
          <w:spacing w:val="10"/>
          <w:position w:val="6"/>
          <w:sz w:val="13"/>
        </w:rPr>
        <w:t xml:space="preserve"> </w:t>
      </w:r>
      <w:r>
        <w:rPr>
          <w:sz w:val="20"/>
        </w:rPr>
        <w:t>may</w:t>
      </w:r>
      <w:r>
        <w:rPr>
          <w:spacing w:val="-7"/>
          <w:sz w:val="20"/>
        </w:rPr>
        <w:t xml:space="preserve"> </w:t>
      </w:r>
      <w:r>
        <w:rPr>
          <w:sz w:val="20"/>
        </w:rPr>
        <w:t>support</w:t>
      </w:r>
      <w:r>
        <w:rPr>
          <w:spacing w:val="-7"/>
          <w:sz w:val="20"/>
        </w:rPr>
        <w:t xml:space="preserve"> </w:t>
      </w:r>
      <w:r>
        <w:rPr>
          <w:sz w:val="20"/>
        </w:rPr>
        <w:t>your needs</w:t>
      </w:r>
      <w:r>
        <w:rPr>
          <w:spacing w:val="-6"/>
          <w:sz w:val="20"/>
        </w:rPr>
        <w:t xml:space="preserve"> </w:t>
      </w:r>
      <w:r>
        <w:rPr>
          <w:sz w:val="20"/>
        </w:rPr>
        <w:t>when</w:t>
      </w:r>
      <w:r>
        <w:rPr>
          <w:spacing w:val="-4"/>
          <w:sz w:val="20"/>
        </w:rPr>
        <w:t xml:space="preserve"> </w:t>
      </w:r>
      <w:r>
        <w:rPr>
          <w:sz w:val="20"/>
        </w:rPr>
        <w:t>it</w:t>
      </w:r>
      <w:r>
        <w:rPr>
          <w:spacing w:val="-52"/>
          <w:sz w:val="20"/>
        </w:rPr>
        <w:t xml:space="preserve"> </w:t>
      </w:r>
      <w:r>
        <w:rPr>
          <w:sz w:val="20"/>
        </w:rPr>
        <w:t>matters</w:t>
      </w:r>
      <w:r>
        <w:rPr>
          <w:spacing w:val="-5"/>
          <w:sz w:val="20"/>
        </w:rPr>
        <w:t xml:space="preserve"> </w:t>
      </w:r>
      <w:r>
        <w:rPr>
          <w:sz w:val="20"/>
        </w:rPr>
        <w:t>most.</w:t>
      </w:r>
    </w:p>
    <w:p w14:paraId="5FBD413E" w14:textId="77777777" w:rsidR="008E77FA" w:rsidRDefault="008E77FA" w:rsidP="008E77FA">
      <w:pPr>
        <w:spacing w:before="182" w:line="249" w:lineRule="auto"/>
        <w:ind w:left="719" w:right="3936"/>
        <w:rPr>
          <w:sz w:val="20"/>
        </w:rPr>
      </w:pPr>
      <w:r>
        <w:rPr>
          <w:sz w:val="20"/>
        </w:rPr>
        <w:t>Experts recommend that families have 3–6 months of living expenses set aside to</w:t>
      </w:r>
      <w:r>
        <w:rPr>
          <w:spacing w:val="1"/>
          <w:sz w:val="20"/>
        </w:rPr>
        <w:t xml:space="preserve"> </w:t>
      </w:r>
      <w:r>
        <w:rPr>
          <w:sz w:val="20"/>
        </w:rPr>
        <w:t>help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9"/>
          <w:sz w:val="20"/>
        </w:rPr>
        <w:t xml:space="preserve"> </w:t>
      </w:r>
      <w:r>
        <w:rPr>
          <w:sz w:val="20"/>
        </w:rPr>
        <w:t>emergency.</w:t>
      </w:r>
      <w:r>
        <w:rPr>
          <w:position w:val="6"/>
          <w:sz w:val="13"/>
        </w:rPr>
        <w:t>2</w:t>
      </w:r>
      <w:r>
        <w:rPr>
          <w:spacing w:val="16"/>
          <w:position w:val="6"/>
          <w:sz w:val="13"/>
        </w:rPr>
        <w:t xml:space="preserve"> </w:t>
      </w:r>
      <w:r>
        <w:rPr>
          <w:sz w:val="20"/>
        </w:rPr>
        <w:t>Many</w:t>
      </w:r>
      <w:r>
        <w:rPr>
          <w:spacing w:val="-5"/>
          <w:sz w:val="20"/>
        </w:rPr>
        <w:t xml:space="preserve"> </w:t>
      </w:r>
      <w:r>
        <w:rPr>
          <w:sz w:val="20"/>
        </w:rPr>
        <w:t>people</w:t>
      </w:r>
      <w:r>
        <w:rPr>
          <w:spacing w:val="-7"/>
          <w:sz w:val="20"/>
        </w:rPr>
        <w:t xml:space="preserve"> </w:t>
      </w:r>
      <w:r>
        <w:rPr>
          <w:sz w:val="20"/>
        </w:rPr>
        <w:t>aren’t</w:t>
      </w:r>
      <w:r>
        <w:rPr>
          <w:spacing w:val="-6"/>
          <w:sz w:val="20"/>
        </w:rPr>
        <w:t xml:space="preserve"> </w:t>
      </w:r>
      <w:r>
        <w:rPr>
          <w:sz w:val="20"/>
        </w:rPr>
        <w:t>prepared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handle</w:t>
      </w:r>
      <w:r>
        <w:rPr>
          <w:spacing w:val="-6"/>
          <w:sz w:val="20"/>
        </w:rPr>
        <w:t xml:space="preserve"> </w:t>
      </w:r>
      <w:r>
        <w:rPr>
          <w:sz w:val="20"/>
        </w:rPr>
        <w:t>extra</w:t>
      </w:r>
      <w:r>
        <w:rPr>
          <w:spacing w:val="-9"/>
          <w:sz w:val="20"/>
        </w:rPr>
        <w:t xml:space="preserve"> </w:t>
      </w:r>
      <w:r>
        <w:rPr>
          <w:sz w:val="20"/>
        </w:rPr>
        <w:t>costs,</w:t>
      </w:r>
      <w:r>
        <w:rPr>
          <w:spacing w:val="-11"/>
          <w:sz w:val="20"/>
        </w:rPr>
        <w:t xml:space="preserve"> </w:t>
      </w:r>
      <w:r>
        <w:rPr>
          <w:sz w:val="20"/>
        </w:rPr>
        <w:t>so</w:t>
      </w:r>
      <w:r>
        <w:rPr>
          <w:spacing w:val="-6"/>
          <w:sz w:val="20"/>
        </w:rPr>
        <w:t xml:space="preserve"> </w:t>
      </w:r>
      <w:r>
        <w:rPr>
          <w:sz w:val="20"/>
        </w:rPr>
        <w:t>having</w:t>
      </w:r>
      <w:r>
        <w:rPr>
          <w:spacing w:val="-52"/>
          <w:sz w:val="20"/>
        </w:rPr>
        <w:t xml:space="preserve"> </w:t>
      </w:r>
      <w:r>
        <w:rPr>
          <w:sz w:val="20"/>
        </w:rPr>
        <w:t>financial</w:t>
      </w:r>
      <w:r>
        <w:rPr>
          <w:spacing w:val="-6"/>
          <w:sz w:val="20"/>
        </w:rPr>
        <w:t xml:space="preserve"> </w:t>
      </w:r>
      <w:r>
        <w:rPr>
          <w:sz w:val="20"/>
        </w:rPr>
        <w:t>support</w:t>
      </w:r>
      <w:r>
        <w:rPr>
          <w:spacing w:val="-7"/>
          <w:sz w:val="20"/>
        </w:rPr>
        <w:t xml:space="preserve"> </w:t>
      </w:r>
      <w:r>
        <w:rPr>
          <w:sz w:val="20"/>
        </w:rPr>
        <w:t>when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time</w:t>
      </w:r>
      <w:r>
        <w:rPr>
          <w:spacing w:val="-5"/>
          <w:sz w:val="20"/>
        </w:rPr>
        <w:t xml:space="preserve"> </w:t>
      </w:r>
      <w:r>
        <w:rPr>
          <w:sz w:val="20"/>
        </w:rPr>
        <w:t>comes</w:t>
      </w:r>
      <w:r>
        <w:rPr>
          <w:spacing w:val="-11"/>
          <w:sz w:val="20"/>
        </w:rPr>
        <w:t xml:space="preserve"> </w:t>
      </w:r>
      <w:r>
        <w:rPr>
          <w:sz w:val="20"/>
        </w:rPr>
        <w:t>may</w:t>
      </w:r>
      <w:r>
        <w:rPr>
          <w:spacing w:val="-6"/>
          <w:sz w:val="20"/>
        </w:rPr>
        <w:t xml:space="preserve"> </w:t>
      </w:r>
      <w:r>
        <w:rPr>
          <w:sz w:val="20"/>
        </w:rPr>
        <w:t>mean</w:t>
      </w:r>
      <w:r>
        <w:rPr>
          <w:spacing w:val="-9"/>
          <w:sz w:val="20"/>
        </w:rPr>
        <w:t xml:space="preserve"> </w:t>
      </w:r>
      <w:r>
        <w:rPr>
          <w:sz w:val="20"/>
        </w:rPr>
        <w:t>less</w:t>
      </w:r>
      <w:r>
        <w:rPr>
          <w:spacing w:val="-4"/>
          <w:sz w:val="20"/>
        </w:rPr>
        <w:t xml:space="preserve"> </w:t>
      </w:r>
      <w:r>
        <w:rPr>
          <w:sz w:val="20"/>
        </w:rPr>
        <w:t>worry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you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your</w:t>
      </w:r>
      <w:r>
        <w:rPr>
          <w:spacing w:val="1"/>
          <w:sz w:val="20"/>
        </w:rPr>
        <w:t xml:space="preserve"> </w:t>
      </w:r>
      <w:r>
        <w:rPr>
          <w:sz w:val="20"/>
        </w:rPr>
        <w:t>family.</w:t>
      </w:r>
    </w:p>
    <w:p w14:paraId="7A7CD00C" w14:textId="77777777" w:rsidR="008E77FA" w:rsidRDefault="008E77FA" w:rsidP="008E77FA">
      <w:pPr>
        <w:spacing w:before="182" w:line="249" w:lineRule="auto"/>
        <w:ind w:left="719" w:right="3936"/>
        <w:rPr>
          <w:sz w:val="20"/>
        </w:rPr>
      </w:pPr>
      <w:r>
        <w:rPr>
          <w:sz w:val="20"/>
        </w:rPr>
        <w:t>Even if you have medical and disability insurance, you still may have expenses not</w:t>
      </w:r>
      <w:r>
        <w:rPr>
          <w:spacing w:val="1"/>
          <w:sz w:val="20"/>
        </w:rPr>
        <w:t xml:space="preserve"> </w:t>
      </w:r>
      <w:r>
        <w:rPr>
          <w:sz w:val="20"/>
        </w:rPr>
        <w:t>covered by insurance. Disability income may only replace a portion of your pre-</w:t>
      </w:r>
      <w:r>
        <w:rPr>
          <w:spacing w:val="1"/>
          <w:sz w:val="20"/>
        </w:rPr>
        <w:t xml:space="preserve"> </w:t>
      </w:r>
      <w:r>
        <w:rPr>
          <w:sz w:val="20"/>
        </w:rPr>
        <w:t>disability income, and medical insurance can possibly leave you with some extra</w:t>
      </w:r>
      <w:r>
        <w:rPr>
          <w:spacing w:val="1"/>
          <w:sz w:val="20"/>
        </w:rPr>
        <w:t xml:space="preserve"> </w:t>
      </w:r>
      <w:r>
        <w:rPr>
          <w:sz w:val="20"/>
        </w:rPr>
        <w:t>expenses, such as deductibles, co-pays, or extra costs for out-of-network care or for</w:t>
      </w:r>
      <w:r>
        <w:rPr>
          <w:spacing w:val="1"/>
          <w:sz w:val="20"/>
        </w:rPr>
        <w:t xml:space="preserve"> </w:t>
      </w:r>
      <w:r>
        <w:rPr>
          <w:sz w:val="20"/>
        </w:rPr>
        <w:t>alternative</w:t>
      </w:r>
      <w:r>
        <w:rPr>
          <w:spacing w:val="-7"/>
          <w:sz w:val="20"/>
        </w:rPr>
        <w:t xml:space="preserve"> </w:t>
      </w:r>
      <w:r>
        <w:rPr>
          <w:sz w:val="20"/>
        </w:rPr>
        <w:t>treatments.</w:t>
      </w:r>
      <w:r>
        <w:rPr>
          <w:spacing w:val="-13"/>
          <w:sz w:val="20"/>
        </w:rPr>
        <w:t xml:space="preserve"> </w:t>
      </w:r>
      <w:r>
        <w:rPr>
          <w:sz w:val="20"/>
        </w:rPr>
        <w:t>Following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verified</w:t>
      </w:r>
      <w:r>
        <w:rPr>
          <w:spacing w:val="-7"/>
          <w:sz w:val="20"/>
        </w:rPr>
        <w:t xml:space="preserve"> </w:t>
      </w:r>
      <w:r>
        <w:rPr>
          <w:sz w:val="20"/>
        </w:rPr>
        <w:t>cancer</w:t>
      </w:r>
      <w:r>
        <w:rPr>
          <w:spacing w:val="-9"/>
          <w:sz w:val="20"/>
        </w:rPr>
        <w:t xml:space="preserve"> </w:t>
      </w:r>
      <w:r>
        <w:rPr>
          <w:sz w:val="20"/>
        </w:rPr>
        <w:t>diagnosis,</w:t>
      </w:r>
      <w:r>
        <w:rPr>
          <w:position w:val="6"/>
          <w:sz w:val="13"/>
        </w:rPr>
        <w:t>1</w:t>
      </w:r>
      <w:r>
        <w:rPr>
          <w:spacing w:val="11"/>
          <w:position w:val="6"/>
          <w:sz w:val="13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first</w:t>
      </w:r>
      <w:r>
        <w:rPr>
          <w:spacing w:val="-9"/>
          <w:sz w:val="20"/>
        </w:rPr>
        <w:t xml:space="preserve"> </w:t>
      </w:r>
      <w:r>
        <w:rPr>
          <w:sz w:val="20"/>
        </w:rPr>
        <w:t>priority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should</w:t>
      </w:r>
      <w:r>
        <w:rPr>
          <w:spacing w:val="-52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getting</w:t>
      </w:r>
      <w:r>
        <w:rPr>
          <w:spacing w:val="-8"/>
          <w:sz w:val="20"/>
        </w:rPr>
        <w:t xml:space="preserve"> </w:t>
      </w:r>
      <w:r>
        <w:rPr>
          <w:sz w:val="20"/>
        </w:rPr>
        <w:t>better</w:t>
      </w:r>
      <w:r>
        <w:rPr>
          <w:spacing w:val="-2"/>
          <w:sz w:val="20"/>
        </w:rPr>
        <w:t xml:space="preserve"> </w:t>
      </w:r>
      <w:r>
        <w:rPr>
          <w:sz w:val="20"/>
        </w:rPr>
        <w:t>—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worrying</w:t>
      </w:r>
      <w:r>
        <w:rPr>
          <w:spacing w:val="4"/>
          <w:sz w:val="20"/>
        </w:rPr>
        <w:t xml:space="preserve"> </w:t>
      </w:r>
      <w:r>
        <w:rPr>
          <w:sz w:val="20"/>
        </w:rPr>
        <w:t>about</w:t>
      </w:r>
      <w:r>
        <w:rPr>
          <w:spacing w:val="-7"/>
          <w:sz w:val="20"/>
        </w:rPr>
        <w:t xml:space="preserve"> </w:t>
      </w:r>
      <w:r>
        <w:rPr>
          <w:sz w:val="20"/>
        </w:rPr>
        <w:t>lost</w:t>
      </w:r>
      <w:r>
        <w:rPr>
          <w:spacing w:val="-4"/>
          <w:sz w:val="20"/>
        </w:rPr>
        <w:t xml:space="preserve"> </w:t>
      </w:r>
      <w:r>
        <w:rPr>
          <w:sz w:val="20"/>
        </w:rPr>
        <w:t>income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everyday living</w:t>
      </w:r>
      <w:r>
        <w:rPr>
          <w:spacing w:val="2"/>
          <w:sz w:val="20"/>
        </w:rPr>
        <w:t xml:space="preserve"> </w:t>
      </w:r>
      <w:r>
        <w:rPr>
          <w:sz w:val="20"/>
        </w:rPr>
        <w:t>expenses.</w:t>
      </w:r>
    </w:p>
    <w:p w14:paraId="2146451D" w14:textId="77777777" w:rsidR="008E77FA" w:rsidRDefault="008E77FA" w:rsidP="008E77FA">
      <w:pPr>
        <w:spacing w:before="185" w:line="249" w:lineRule="auto"/>
        <w:ind w:left="719" w:right="4048"/>
        <w:rPr>
          <w:sz w:val="20"/>
        </w:rPr>
      </w:pPr>
      <w:r>
        <w:rPr>
          <w:sz w:val="20"/>
        </w:rPr>
        <w:t>While</w:t>
      </w:r>
      <w:r>
        <w:rPr>
          <w:spacing w:val="14"/>
          <w:sz w:val="20"/>
        </w:rPr>
        <w:t xml:space="preserve"> </w:t>
      </w:r>
      <w:r>
        <w:rPr>
          <w:sz w:val="20"/>
        </w:rPr>
        <w:t>you</w:t>
      </w:r>
      <w:r>
        <w:rPr>
          <w:spacing w:val="28"/>
          <w:sz w:val="20"/>
        </w:rPr>
        <w:t xml:space="preserve"> </w:t>
      </w:r>
      <w:r>
        <w:rPr>
          <w:sz w:val="20"/>
        </w:rPr>
        <w:t>can’t</w:t>
      </w:r>
      <w:r>
        <w:rPr>
          <w:spacing w:val="18"/>
          <w:sz w:val="20"/>
        </w:rPr>
        <w:t xml:space="preserve"> </w:t>
      </w:r>
      <w:r>
        <w:rPr>
          <w:sz w:val="20"/>
        </w:rPr>
        <w:t>always</w:t>
      </w:r>
      <w:r>
        <w:rPr>
          <w:spacing w:val="33"/>
          <w:sz w:val="20"/>
        </w:rPr>
        <w:t xml:space="preserve"> </w:t>
      </w:r>
      <w:r>
        <w:rPr>
          <w:sz w:val="20"/>
        </w:rPr>
        <w:t>prevent</w:t>
      </w:r>
      <w:r>
        <w:rPr>
          <w:spacing w:val="15"/>
          <w:sz w:val="20"/>
        </w:rPr>
        <w:t xml:space="preserve"> </w:t>
      </w:r>
      <w:r>
        <w:rPr>
          <w:sz w:val="20"/>
        </w:rPr>
        <w:t>cancer,</w:t>
      </w:r>
      <w:r>
        <w:rPr>
          <w:spacing w:val="12"/>
          <w:sz w:val="20"/>
        </w:rPr>
        <w:t xml:space="preserve"> </w:t>
      </w:r>
      <w:r>
        <w:rPr>
          <w:sz w:val="20"/>
        </w:rPr>
        <w:t>Cancer</w:t>
      </w:r>
      <w:r>
        <w:rPr>
          <w:spacing w:val="20"/>
          <w:sz w:val="20"/>
        </w:rPr>
        <w:t xml:space="preserve"> </w:t>
      </w:r>
      <w:r>
        <w:rPr>
          <w:sz w:val="20"/>
        </w:rPr>
        <w:t>Insurance</w:t>
      </w:r>
      <w:r>
        <w:rPr>
          <w:spacing w:val="12"/>
          <w:sz w:val="20"/>
        </w:rPr>
        <w:t xml:space="preserve"> </w:t>
      </w:r>
      <w:r>
        <w:rPr>
          <w:sz w:val="20"/>
        </w:rPr>
        <w:t>is</w:t>
      </w:r>
      <w:r>
        <w:rPr>
          <w:spacing w:val="24"/>
          <w:sz w:val="20"/>
        </w:rPr>
        <w:t xml:space="preserve"> </w:t>
      </w:r>
      <w:r>
        <w:rPr>
          <w:sz w:val="20"/>
        </w:rPr>
        <w:t>there</w:t>
      </w:r>
      <w:r>
        <w:rPr>
          <w:spacing w:val="15"/>
          <w:sz w:val="20"/>
        </w:rPr>
        <w:t xml:space="preserve"> </w:t>
      </w:r>
      <w:r>
        <w:rPr>
          <w:sz w:val="20"/>
        </w:rPr>
        <w:t>to</w:t>
      </w:r>
      <w:r>
        <w:rPr>
          <w:spacing w:val="21"/>
          <w:sz w:val="20"/>
        </w:rPr>
        <w:t xml:space="preserve"> </w:t>
      </w:r>
      <w:r>
        <w:rPr>
          <w:sz w:val="20"/>
        </w:rPr>
        <w:t>help</w:t>
      </w:r>
      <w:r>
        <w:rPr>
          <w:spacing w:val="21"/>
          <w:sz w:val="20"/>
        </w:rPr>
        <w:t xml:space="preserve"> </w:t>
      </w:r>
      <w:r>
        <w:rPr>
          <w:sz w:val="20"/>
        </w:rPr>
        <w:t>make</w:t>
      </w:r>
      <w:r>
        <w:rPr>
          <w:spacing w:val="-52"/>
          <w:sz w:val="20"/>
        </w:rPr>
        <w:t xml:space="preserve"> </w:t>
      </w:r>
      <w:r>
        <w:rPr>
          <w:sz w:val="20"/>
        </w:rPr>
        <w:t>life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little</w:t>
      </w:r>
      <w:r>
        <w:rPr>
          <w:spacing w:val="6"/>
          <w:sz w:val="20"/>
        </w:rPr>
        <w:t xml:space="preserve"> </w:t>
      </w:r>
      <w:r>
        <w:rPr>
          <w:sz w:val="20"/>
        </w:rPr>
        <w:t>easier.</w:t>
      </w:r>
    </w:p>
    <w:p w14:paraId="1FD61A9E" w14:textId="77777777" w:rsidR="008E77FA" w:rsidRDefault="008E77FA" w:rsidP="008E77FA">
      <w:pPr>
        <w:pStyle w:val="BodyText"/>
        <w:rPr>
          <w:sz w:val="20"/>
        </w:rPr>
      </w:pPr>
    </w:p>
    <w:p w14:paraId="73C7D1E6" w14:textId="1B359487" w:rsidR="008E77FA" w:rsidRDefault="008E77FA" w:rsidP="008E77FA">
      <w:pPr>
        <w:pStyle w:val="BodyText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8C9B3D0" wp14:editId="04786E8C">
                <wp:simplePos x="0" y="0"/>
                <wp:positionH relativeFrom="page">
                  <wp:posOffset>457200</wp:posOffset>
                </wp:positionH>
                <wp:positionV relativeFrom="paragraph">
                  <wp:posOffset>104775</wp:posOffset>
                </wp:positionV>
                <wp:extent cx="4453255" cy="64135"/>
                <wp:effectExtent l="0" t="0" r="4445" b="3175"/>
                <wp:wrapTopAndBottom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3255" cy="64135"/>
                        </a:xfrm>
                        <a:prstGeom prst="rect">
                          <a:avLst/>
                        </a:prstGeom>
                        <a:solidFill>
                          <a:srgbClr val="A3CE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1C6F7" id="Rectangle 23" o:spid="_x0000_s1026" style="position:absolute;margin-left:36pt;margin-top:8.25pt;width:350.65pt;height:5.0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" fillcolor="#a3ce4e" stroked="f">
                <w10:wrap type="topAndBottom" anchorx="page"/>
              </v:rect>
            </w:pict>
          </mc:Fallback>
        </mc:AlternateContent>
      </w:r>
    </w:p>
    <w:p w14:paraId="53CC4EBA" w14:textId="77777777" w:rsidR="008E77FA" w:rsidRDefault="008E77FA" w:rsidP="008E77FA">
      <w:pPr>
        <w:pStyle w:val="BodyText"/>
        <w:spacing w:before="4"/>
        <w:rPr>
          <w:sz w:val="19"/>
        </w:rPr>
      </w:pPr>
    </w:p>
    <w:p w14:paraId="5FF51E3E" w14:textId="77777777" w:rsidR="008E77FA" w:rsidRDefault="008E77FA" w:rsidP="008E77FA">
      <w:pPr>
        <w:pStyle w:val="Heading1"/>
        <w:ind w:left="719"/>
      </w:pPr>
      <w:r>
        <w:t>Help</w:t>
      </w:r>
      <w:r>
        <w:rPr>
          <w:spacing w:val="-9"/>
        </w:rPr>
        <w:t xml:space="preserve"> </w:t>
      </w:r>
      <w:r>
        <w:t>pay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anything</w:t>
      </w:r>
      <w:r>
        <w:rPr>
          <w:spacing w:val="-2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need,</w:t>
      </w:r>
      <w:r>
        <w:rPr>
          <w:spacing w:val="-9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as:</w:t>
      </w:r>
    </w:p>
    <w:p w14:paraId="59962735" w14:textId="77777777" w:rsidR="008E77FA" w:rsidRDefault="008E77FA" w:rsidP="008E77FA">
      <w:pPr>
        <w:pStyle w:val="BodyText"/>
        <w:spacing w:before="1"/>
        <w:rPr>
          <w:b/>
          <w:sz w:val="16"/>
        </w:rPr>
      </w:pPr>
    </w:p>
    <w:p w14:paraId="706B11AA" w14:textId="77777777" w:rsidR="008E77FA" w:rsidRDefault="008E77FA" w:rsidP="008E77FA">
      <w:pPr>
        <w:rPr>
          <w:sz w:val="16"/>
        </w:rPr>
        <w:sectPr w:rsidR="008E77FA" w:rsidSect="008E77FA">
          <w:pgSz w:w="12240" w:h="15840"/>
          <w:pgMar w:top="540" w:right="0" w:bottom="0" w:left="0" w:header="720" w:footer="720" w:gutter="0"/>
          <w:cols w:space="720"/>
        </w:sectPr>
      </w:pPr>
    </w:p>
    <w:p w14:paraId="569198CC" w14:textId="77777777" w:rsidR="008E77FA" w:rsidRDefault="008E77FA" w:rsidP="008E77FA">
      <w:pPr>
        <w:pStyle w:val="ListParagraph"/>
        <w:numPr>
          <w:ilvl w:val="0"/>
          <w:numId w:val="3"/>
        </w:numPr>
        <w:tabs>
          <w:tab w:val="left" w:pos="1024"/>
          <w:tab w:val="left" w:pos="1025"/>
        </w:tabs>
        <w:spacing w:before="93"/>
        <w:rPr>
          <w:sz w:val="20"/>
        </w:rPr>
      </w:pPr>
      <w:r>
        <w:rPr>
          <w:sz w:val="20"/>
        </w:rPr>
        <w:t>Mortgage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rent</w:t>
      </w:r>
      <w:r>
        <w:rPr>
          <w:spacing w:val="-9"/>
          <w:sz w:val="20"/>
        </w:rPr>
        <w:t xml:space="preserve"> </w:t>
      </w:r>
      <w:r>
        <w:rPr>
          <w:sz w:val="20"/>
        </w:rPr>
        <w:t>payments</w:t>
      </w:r>
    </w:p>
    <w:p w14:paraId="2A9FB5A2" w14:textId="77777777" w:rsidR="008E77FA" w:rsidRDefault="008E77FA" w:rsidP="008E77FA">
      <w:pPr>
        <w:pStyle w:val="ListParagraph"/>
        <w:numPr>
          <w:ilvl w:val="0"/>
          <w:numId w:val="3"/>
        </w:numPr>
        <w:tabs>
          <w:tab w:val="left" w:pos="1024"/>
          <w:tab w:val="left" w:pos="1025"/>
        </w:tabs>
        <w:rPr>
          <w:sz w:val="20"/>
        </w:rPr>
      </w:pPr>
      <w:r>
        <w:rPr>
          <w:sz w:val="20"/>
        </w:rPr>
        <w:t>Utilities</w:t>
      </w:r>
    </w:p>
    <w:p w14:paraId="4C07D46E" w14:textId="77777777" w:rsidR="008E77FA" w:rsidRDefault="008E77FA" w:rsidP="008E77FA">
      <w:pPr>
        <w:pStyle w:val="ListParagraph"/>
        <w:numPr>
          <w:ilvl w:val="0"/>
          <w:numId w:val="3"/>
        </w:numPr>
        <w:tabs>
          <w:tab w:val="left" w:pos="1024"/>
          <w:tab w:val="left" w:pos="1025"/>
        </w:tabs>
        <w:rPr>
          <w:sz w:val="20"/>
        </w:rPr>
      </w:pPr>
      <w:r>
        <w:rPr>
          <w:sz w:val="20"/>
        </w:rPr>
        <w:t>Car</w:t>
      </w:r>
      <w:r>
        <w:rPr>
          <w:spacing w:val="-7"/>
          <w:sz w:val="20"/>
        </w:rPr>
        <w:t xml:space="preserve"> </w:t>
      </w:r>
      <w:r>
        <w:rPr>
          <w:sz w:val="20"/>
        </w:rPr>
        <w:t>payments</w:t>
      </w:r>
    </w:p>
    <w:p w14:paraId="636D4BDD" w14:textId="77777777" w:rsidR="008E77FA" w:rsidRDefault="008E77FA" w:rsidP="008E77FA">
      <w:pPr>
        <w:pStyle w:val="ListParagraph"/>
        <w:numPr>
          <w:ilvl w:val="0"/>
          <w:numId w:val="3"/>
        </w:numPr>
        <w:tabs>
          <w:tab w:val="left" w:pos="1024"/>
          <w:tab w:val="left" w:pos="1025"/>
        </w:tabs>
        <w:spacing w:before="93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Credit</w:t>
      </w:r>
      <w:r>
        <w:rPr>
          <w:spacing w:val="-4"/>
          <w:sz w:val="20"/>
        </w:rPr>
        <w:t xml:space="preserve"> </w:t>
      </w:r>
      <w:r>
        <w:rPr>
          <w:sz w:val="20"/>
        </w:rPr>
        <w:t>card</w:t>
      </w:r>
      <w:r>
        <w:rPr>
          <w:spacing w:val="-9"/>
          <w:sz w:val="20"/>
        </w:rPr>
        <w:t xml:space="preserve"> </w:t>
      </w:r>
      <w:r>
        <w:rPr>
          <w:sz w:val="20"/>
        </w:rPr>
        <w:t>bills or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-6"/>
          <w:sz w:val="20"/>
        </w:rPr>
        <w:t xml:space="preserve"> </w:t>
      </w:r>
      <w:r>
        <w:rPr>
          <w:sz w:val="20"/>
        </w:rPr>
        <w:t>debts</w:t>
      </w:r>
    </w:p>
    <w:p w14:paraId="73043732" w14:textId="77777777" w:rsidR="008E77FA" w:rsidRDefault="008E77FA" w:rsidP="008E77FA">
      <w:pPr>
        <w:pStyle w:val="ListParagraph"/>
        <w:numPr>
          <w:ilvl w:val="0"/>
          <w:numId w:val="3"/>
        </w:numPr>
        <w:tabs>
          <w:tab w:val="left" w:pos="1024"/>
          <w:tab w:val="left" w:pos="1025"/>
        </w:tabs>
        <w:rPr>
          <w:sz w:val="20"/>
        </w:rPr>
      </w:pPr>
      <w:r>
        <w:rPr>
          <w:sz w:val="20"/>
        </w:rPr>
        <w:t>Groceries</w:t>
      </w:r>
    </w:p>
    <w:p w14:paraId="03C6782C" w14:textId="77777777" w:rsidR="008E77FA" w:rsidRDefault="008E77FA" w:rsidP="008E77FA">
      <w:pPr>
        <w:pStyle w:val="ListParagraph"/>
        <w:numPr>
          <w:ilvl w:val="0"/>
          <w:numId w:val="3"/>
        </w:numPr>
        <w:tabs>
          <w:tab w:val="left" w:pos="1024"/>
          <w:tab w:val="left" w:pos="1025"/>
        </w:tabs>
        <w:rPr>
          <w:sz w:val="20"/>
        </w:rPr>
      </w:pPr>
      <w:r>
        <w:rPr>
          <w:sz w:val="20"/>
        </w:rPr>
        <w:t>Childcare</w:t>
      </w:r>
      <w:r>
        <w:rPr>
          <w:spacing w:val="-7"/>
          <w:sz w:val="20"/>
        </w:rPr>
        <w:t xml:space="preserve"> </w:t>
      </w:r>
      <w:r>
        <w:rPr>
          <w:sz w:val="20"/>
        </w:rPr>
        <w:t>expenses</w:t>
      </w:r>
    </w:p>
    <w:p w14:paraId="6FFCDEF6" w14:textId="77777777" w:rsidR="008E77FA" w:rsidRDefault="008E77FA" w:rsidP="008E77FA">
      <w:pPr>
        <w:rPr>
          <w:sz w:val="20"/>
        </w:rPr>
        <w:sectPr w:rsidR="008E77FA">
          <w:type w:val="continuous"/>
          <w:pgSz w:w="12240" w:h="15840"/>
          <w:pgMar w:top="540" w:right="0" w:bottom="0" w:left="0" w:header="720" w:footer="720" w:gutter="0"/>
          <w:cols w:num="2" w:space="720" w:equalWidth="0">
            <w:col w:w="3449" w:space="366"/>
            <w:col w:w="8425"/>
          </w:cols>
        </w:sectPr>
      </w:pPr>
    </w:p>
    <w:p w14:paraId="53027F4C" w14:textId="4D8A2456" w:rsidR="008E77FA" w:rsidRDefault="008E77FA" w:rsidP="008E77FA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D0415B2" wp14:editId="762D93C0">
                <wp:simplePos x="0" y="0"/>
                <wp:positionH relativeFrom="page">
                  <wp:posOffset>0</wp:posOffset>
                </wp:positionH>
                <wp:positionV relativeFrom="page">
                  <wp:posOffset>9831070</wp:posOffset>
                </wp:positionV>
                <wp:extent cx="7772400" cy="227330"/>
                <wp:effectExtent l="0" t="127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227330"/>
                          <a:chOff x="0" y="15482"/>
                          <a:chExt cx="12240" cy="358"/>
                        </a:xfrm>
                      </wpg:grpSpPr>
                      <wps:wsp>
                        <wps:cNvPr id="20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0" y="15482"/>
                            <a:ext cx="8103" cy="358"/>
                          </a:xfrm>
                          <a:prstGeom prst="rect">
                            <a:avLst/>
                          </a:prstGeom>
                          <a:solidFill>
                            <a:srgbClr val="0090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8097" y="15482"/>
                            <a:ext cx="1268" cy="358"/>
                          </a:xfrm>
                          <a:prstGeom prst="rect">
                            <a:avLst/>
                          </a:prstGeom>
                          <a:solidFill>
                            <a:srgbClr val="0060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9360" y="15482"/>
                            <a:ext cx="2880" cy="358"/>
                          </a:xfrm>
                          <a:prstGeom prst="rect">
                            <a:avLst/>
                          </a:prstGeom>
                          <a:solidFill>
                            <a:srgbClr val="A3C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1E3239" id="Group 18" o:spid="_x0000_s1026" style="position:absolute;margin-left:0;margin-top:774.1pt;width:612pt;height:17.9pt;z-index:251661312;mso-position-horizontal-relative:page;mso-position-vertical-relative:page" coordorigin=",15482" coordsize="12240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">
                <v:rect id="docshape4" o:spid="_x0000_s1027" style="position:absolute;top:15482;width:8103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" fillcolor="#0090da" stroked="f"/>
                <v:rect id="docshape5" o:spid="_x0000_s1028" style="position:absolute;left:8097;top:15482;width:126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" fillcolor="#00609f" stroked="f"/>
                <v:rect id="docshape6" o:spid="_x0000_s1029" style="position:absolute;left:9360;top:15482;width:2880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" fillcolor="#a3ce4e" stroked="f"/>
                <w10:wrap anchorx="page" anchory="page"/>
              </v:group>
            </w:pict>
          </mc:Fallback>
        </mc:AlternateContent>
      </w:r>
    </w:p>
    <w:p w14:paraId="5436D07B" w14:textId="77777777" w:rsidR="008E77FA" w:rsidRDefault="008E77FA" w:rsidP="008E77FA">
      <w:pPr>
        <w:pStyle w:val="BodyText"/>
        <w:rPr>
          <w:sz w:val="20"/>
        </w:rPr>
      </w:pPr>
    </w:p>
    <w:p w14:paraId="55E8D5AD" w14:textId="77777777" w:rsidR="008E77FA" w:rsidRDefault="008E77FA" w:rsidP="008E77FA">
      <w:pPr>
        <w:pStyle w:val="BodyText"/>
        <w:spacing w:before="6"/>
        <w:rPr>
          <w:sz w:val="25"/>
        </w:rPr>
      </w:pPr>
    </w:p>
    <w:p w14:paraId="605A2344" w14:textId="77777777" w:rsidR="008E77FA" w:rsidRDefault="008E77FA" w:rsidP="008E77FA">
      <w:pPr>
        <w:spacing w:before="93"/>
        <w:ind w:left="1666" w:right="1584"/>
        <w:jc w:val="center"/>
        <w:rPr>
          <w:sz w:val="20"/>
        </w:rPr>
      </w:pP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learn</w:t>
      </w:r>
      <w:r>
        <w:rPr>
          <w:spacing w:val="-6"/>
          <w:sz w:val="20"/>
        </w:rPr>
        <w:t xml:space="preserve"> </w:t>
      </w:r>
      <w:r>
        <w:rPr>
          <w:sz w:val="20"/>
        </w:rPr>
        <w:t>more</w:t>
      </w:r>
      <w:r>
        <w:rPr>
          <w:spacing w:val="-8"/>
          <w:sz w:val="20"/>
        </w:rPr>
        <w:t xml:space="preserve"> </w:t>
      </w:r>
      <w:r>
        <w:rPr>
          <w:sz w:val="20"/>
        </w:rPr>
        <w:t>call</w:t>
      </w:r>
      <w:r>
        <w:rPr>
          <w:spacing w:val="-6"/>
          <w:sz w:val="20"/>
        </w:rPr>
        <w:t xml:space="preserve"> </w:t>
      </w:r>
      <w:r>
        <w:rPr>
          <w:sz w:val="20"/>
        </w:rPr>
        <w:t>Bay</w:t>
      </w:r>
      <w:r>
        <w:rPr>
          <w:spacing w:val="-4"/>
          <w:sz w:val="20"/>
        </w:rPr>
        <w:t xml:space="preserve"> </w:t>
      </w:r>
      <w:r>
        <w:rPr>
          <w:sz w:val="20"/>
        </w:rPr>
        <w:t>Bridge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Administrators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800-845-7519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Monday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Friday</w:t>
      </w:r>
      <w:r>
        <w:rPr>
          <w:spacing w:val="-1"/>
          <w:sz w:val="20"/>
        </w:rPr>
        <w:t xml:space="preserve"> </w:t>
      </w:r>
      <w:r>
        <w:rPr>
          <w:sz w:val="20"/>
        </w:rPr>
        <w:t>8am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5pm</w:t>
      </w:r>
      <w:r>
        <w:rPr>
          <w:spacing w:val="-5"/>
          <w:sz w:val="20"/>
        </w:rPr>
        <w:t xml:space="preserve"> </w:t>
      </w:r>
      <w:r>
        <w:rPr>
          <w:sz w:val="20"/>
        </w:rPr>
        <w:t>CST</w:t>
      </w:r>
    </w:p>
    <w:p w14:paraId="7D07C43C" w14:textId="77777777" w:rsidR="008E77FA" w:rsidRDefault="008E77FA" w:rsidP="008E77FA">
      <w:pPr>
        <w:jc w:val="center"/>
        <w:rPr>
          <w:sz w:val="20"/>
        </w:rPr>
        <w:sectPr w:rsidR="008E77FA">
          <w:type w:val="continuous"/>
          <w:pgSz w:w="12240" w:h="15840"/>
          <w:pgMar w:top="540" w:right="0" w:bottom="0" w:left="0" w:header="720" w:footer="720" w:gutter="0"/>
          <w:cols w:space="720"/>
        </w:sectPr>
      </w:pPr>
    </w:p>
    <w:p w14:paraId="2E003E83" w14:textId="35BD19C8" w:rsidR="008E77FA" w:rsidRDefault="008E77FA" w:rsidP="008E77FA">
      <w:pPr>
        <w:pStyle w:val="Heading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C10D0E" wp14:editId="60764EE2">
                <wp:simplePos x="0" y="0"/>
                <wp:positionH relativeFrom="page">
                  <wp:posOffset>0</wp:posOffset>
                </wp:positionH>
                <wp:positionV relativeFrom="page">
                  <wp:posOffset>9831070</wp:posOffset>
                </wp:positionV>
                <wp:extent cx="7772400" cy="227330"/>
                <wp:effectExtent l="0" t="1270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227330"/>
                        </a:xfrm>
                        <a:prstGeom prst="rect">
                          <a:avLst/>
                        </a:prstGeom>
                        <a:solidFill>
                          <a:srgbClr val="0090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210E5" id="Rectangle 16" o:spid="_x0000_s1026" style="position:absolute;margin-left:0;margin-top:774.1pt;width:612pt;height:17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" fillcolor="#0090da" stroked="f"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1665408" behindDoc="0" locked="0" layoutInCell="1" allowOverlap="1" wp14:anchorId="67E49556" wp14:editId="4741E905">
            <wp:simplePos x="0" y="0"/>
            <wp:positionH relativeFrom="page">
              <wp:posOffset>6192011</wp:posOffset>
            </wp:positionH>
            <wp:positionV relativeFrom="paragraph">
              <wp:posOffset>5996</wp:posOffset>
            </wp:positionV>
            <wp:extent cx="1350263" cy="461771"/>
            <wp:effectExtent l="0" t="0" r="0" b="0"/>
            <wp:wrapNone/>
            <wp:docPr id="7" name="image2.png" descr="Tex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263" cy="461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Slide_Number_2"/>
      <w:bookmarkEnd w:id="1"/>
      <w:r>
        <w:t>Cancer</w:t>
      </w:r>
      <w:r>
        <w:rPr>
          <w:spacing w:val="-10"/>
        </w:rPr>
        <w:t xml:space="preserve"> </w:t>
      </w:r>
      <w:r>
        <w:t>Insurance</w:t>
      </w:r>
    </w:p>
    <w:p w14:paraId="5A6B0639" w14:textId="77777777" w:rsidR="008E77FA" w:rsidRDefault="008E77FA" w:rsidP="008E77FA">
      <w:pPr>
        <w:spacing w:before="83" w:line="249" w:lineRule="auto"/>
        <w:ind w:left="719" w:right="6748"/>
        <w:rPr>
          <w:sz w:val="18"/>
        </w:rPr>
      </w:pPr>
      <w:r>
        <w:rPr>
          <w:noProof/>
        </w:rPr>
        <w:drawing>
          <wp:anchor distT="0" distB="0" distL="0" distR="0" simplePos="0" relativeHeight="251666432" behindDoc="0" locked="0" layoutInCell="1" allowOverlap="1" wp14:anchorId="46954A6B" wp14:editId="6854D066">
            <wp:simplePos x="0" y="0"/>
            <wp:positionH relativeFrom="page">
              <wp:posOffset>0</wp:posOffset>
            </wp:positionH>
            <wp:positionV relativeFrom="paragraph">
              <wp:posOffset>629307</wp:posOffset>
            </wp:positionV>
            <wp:extent cx="7772399" cy="2971799"/>
            <wp:effectExtent l="0" t="0" r="0" b="0"/>
            <wp:wrapNone/>
            <wp:docPr id="9" name="image4.jpeg" descr="Diagram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2971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Coverage to help pay for unexpected expenses associated</w:t>
      </w:r>
      <w:r>
        <w:rPr>
          <w:spacing w:val="1"/>
          <w:sz w:val="18"/>
        </w:rPr>
        <w:t xml:space="preserve"> </w:t>
      </w:r>
      <w:r>
        <w:rPr>
          <w:sz w:val="18"/>
        </w:rPr>
        <w:t>with a verified cancer diagnosis, such as those that may not</w:t>
      </w:r>
      <w:r>
        <w:rPr>
          <w:spacing w:val="-47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covered</w:t>
      </w:r>
      <w:r>
        <w:rPr>
          <w:spacing w:val="-2"/>
          <w:sz w:val="18"/>
        </w:rPr>
        <w:t xml:space="preserve"> </w:t>
      </w:r>
      <w:r>
        <w:rPr>
          <w:sz w:val="18"/>
        </w:rPr>
        <w:t>under</w:t>
      </w:r>
      <w:r>
        <w:rPr>
          <w:spacing w:val="-5"/>
          <w:sz w:val="18"/>
        </w:rPr>
        <w:t xml:space="preserve"> </w:t>
      </w:r>
      <w:r>
        <w:rPr>
          <w:sz w:val="18"/>
        </w:rPr>
        <w:t>your medical</w:t>
      </w:r>
      <w:r>
        <w:rPr>
          <w:spacing w:val="-6"/>
          <w:sz w:val="18"/>
        </w:rPr>
        <w:t xml:space="preserve"> </w:t>
      </w:r>
      <w:r>
        <w:rPr>
          <w:sz w:val="18"/>
        </w:rPr>
        <w:t>plan.</w:t>
      </w:r>
    </w:p>
    <w:p w14:paraId="56DAA25B" w14:textId="77777777" w:rsidR="008E77FA" w:rsidRDefault="008E77FA" w:rsidP="008E77FA">
      <w:pPr>
        <w:pStyle w:val="BodyText"/>
        <w:rPr>
          <w:sz w:val="20"/>
        </w:rPr>
      </w:pPr>
    </w:p>
    <w:p w14:paraId="1C935B3F" w14:textId="77777777" w:rsidR="008E77FA" w:rsidRDefault="008E77FA" w:rsidP="008E77FA">
      <w:pPr>
        <w:pStyle w:val="BodyText"/>
        <w:rPr>
          <w:sz w:val="20"/>
        </w:rPr>
      </w:pPr>
    </w:p>
    <w:p w14:paraId="5C203FB9" w14:textId="77777777" w:rsidR="008E77FA" w:rsidRDefault="008E77FA" w:rsidP="008E77FA">
      <w:pPr>
        <w:pStyle w:val="BodyText"/>
        <w:rPr>
          <w:sz w:val="20"/>
        </w:rPr>
      </w:pPr>
    </w:p>
    <w:p w14:paraId="5C39931E" w14:textId="77777777" w:rsidR="008E77FA" w:rsidRDefault="008E77FA" w:rsidP="008E77FA">
      <w:pPr>
        <w:pStyle w:val="BodyText"/>
        <w:rPr>
          <w:sz w:val="20"/>
        </w:rPr>
      </w:pPr>
    </w:p>
    <w:p w14:paraId="27CDC9DB" w14:textId="77777777" w:rsidR="008E77FA" w:rsidRDefault="008E77FA" w:rsidP="008E77FA">
      <w:pPr>
        <w:pStyle w:val="BodyText"/>
        <w:rPr>
          <w:sz w:val="20"/>
        </w:rPr>
      </w:pPr>
    </w:p>
    <w:p w14:paraId="1CC595E0" w14:textId="77777777" w:rsidR="008E77FA" w:rsidRDefault="008E77FA" w:rsidP="008E77FA">
      <w:pPr>
        <w:pStyle w:val="BodyText"/>
        <w:rPr>
          <w:sz w:val="20"/>
        </w:rPr>
      </w:pPr>
    </w:p>
    <w:p w14:paraId="63137882" w14:textId="77777777" w:rsidR="008E77FA" w:rsidRDefault="008E77FA" w:rsidP="008E77FA">
      <w:pPr>
        <w:pStyle w:val="BodyText"/>
        <w:rPr>
          <w:sz w:val="20"/>
        </w:rPr>
      </w:pPr>
    </w:p>
    <w:p w14:paraId="7D02EDA9" w14:textId="77777777" w:rsidR="008E77FA" w:rsidRDefault="008E77FA" w:rsidP="008E77FA">
      <w:pPr>
        <w:pStyle w:val="BodyText"/>
        <w:rPr>
          <w:sz w:val="20"/>
        </w:rPr>
      </w:pPr>
    </w:p>
    <w:p w14:paraId="746475CF" w14:textId="77777777" w:rsidR="008E77FA" w:rsidRDefault="008E77FA" w:rsidP="008E77FA">
      <w:pPr>
        <w:pStyle w:val="BodyText"/>
        <w:rPr>
          <w:sz w:val="20"/>
        </w:rPr>
      </w:pPr>
    </w:p>
    <w:p w14:paraId="4D088B7F" w14:textId="77777777" w:rsidR="008E77FA" w:rsidRDefault="008E77FA" w:rsidP="008E77FA">
      <w:pPr>
        <w:pStyle w:val="BodyText"/>
        <w:rPr>
          <w:sz w:val="20"/>
        </w:rPr>
      </w:pPr>
    </w:p>
    <w:p w14:paraId="5BDC665F" w14:textId="77777777" w:rsidR="008E77FA" w:rsidRDefault="008E77FA" w:rsidP="008E77FA">
      <w:pPr>
        <w:pStyle w:val="BodyText"/>
        <w:rPr>
          <w:sz w:val="20"/>
        </w:rPr>
      </w:pPr>
    </w:p>
    <w:p w14:paraId="31501F2F" w14:textId="77777777" w:rsidR="008E77FA" w:rsidRDefault="008E77FA" w:rsidP="008E77FA">
      <w:pPr>
        <w:pStyle w:val="BodyText"/>
        <w:rPr>
          <w:sz w:val="20"/>
        </w:rPr>
      </w:pPr>
    </w:p>
    <w:p w14:paraId="69C90B4A" w14:textId="77777777" w:rsidR="008E77FA" w:rsidRDefault="008E77FA" w:rsidP="008E77FA">
      <w:pPr>
        <w:pStyle w:val="BodyText"/>
        <w:rPr>
          <w:sz w:val="20"/>
        </w:rPr>
      </w:pPr>
    </w:p>
    <w:p w14:paraId="60C2FF15" w14:textId="77777777" w:rsidR="008E77FA" w:rsidRDefault="008E77FA" w:rsidP="008E77FA">
      <w:pPr>
        <w:pStyle w:val="BodyText"/>
        <w:rPr>
          <w:sz w:val="20"/>
        </w:rPr>
      </w:pPr>
    </w:p>
    <w:p w14:paraId="33C0A35E" w14:textId="77777777" w:rsidR="008E77FA" w:rsidRDefault="008E77FA" w:rsidP="008E77FA">
      <w:pPr>
        <w:pStyle w:val="BodyText"/>
        <w:rPr>
          <w:sz w:val="20"/>
        </w:rPr>
      </w:pPr>
    </w:p>
    <w:p w14:paraId="004825B8" w14:textId="77777777" w:rsidR="008E77FA" w:rsidRDefault="008E77FA" w:rsidP="008E77FA">
      <w:pPr>
        <w:pStyle w:val="BodyText"/>
        <w:rPr>
          <w:sz w:val="20"/>
        </w:rPr>
      </w:pPr>
    </w:p>
    <w:p w14:paraId="6ADBABC7" w14:textId="77777777" w:rsidR="008E77FA" w:rsidRDefault="008E77FA" w:rsidP="008E77FA">
      <w:pPr>
        <w:pStyle w:val="BodyText"/>
        <w:rPr>
          <w:sz w:val="20"/>
        </w:rPr>
      </w:pPr>
    </w:p>
    <w:p w14:paraId="0859EA62" w14:textId="77777777" w:rsidR="008E77FA" w:rsidRDefault="008E77FA" w:rsidP="008E77FA">
      <w:pPr>
        <w:pStyle w:val="BodyText"/>
        <w:rPr>
          <w:sz w:val="20"/>
        </w:rPr>
      </w:pPr>
    </w:p>
    <w:p w14:paraId="7C81617A" w14:textId="77777777" w:rsidR="008E77FA" w:rsidRDefault="008E77FA" w:rsidP="008E77FA">
      <w:pPr>
        <w:pStyle w:val="BodyText"/>
        <w:rPr>
          <w:sz w:val="20"/>
        </w:rPr>
      </w:pPr>
    </w:p>
    <w:p w14:paraId="0A858826" w14:textId="77777777" w:rsidR="008E77FA" w:rsidRDefault="008E77FA" w:rsidP="008E77FA">
      <w:pPr>
        <w:pStyle w:val="BodyText"/>
        <w:rPr>
          <w:sz w:val="20"/>
        </w:rPr>
      </w:pPr>
    </w:p>
    <w:p w14:paraId="3FC4D2FA" w14:textId="77777777" w:rsidR="008E77FA" w:rsidRDefault="008E77FA" w:rsidP="008E77FA">
      <w:pPr>
        <w:pStyle w:val="BodyText"/>
        <w:rPr>
          <w:sz w:val="20"/>
        </w:rPr>
      </w:pPr>
    </w:p>
    <w:p w14:paraId="7CDE8AFF" w14:textId="77777777" w:rsidR="008E77FA" w:rsidRDefault="008E77FA" w:rsidP="008E77FA">
      <w:pPr>
        <w:pStyle w:val="BodyText"/>
        <w:rPr>
          <w:sz w:val="20"/>
        </w:rPr>
      </w:pPr>
    </w:p>
    <w:p w14:paraId="0087521A" w14:textId="77777777" w:rsidR="008E77FA" w:rsidRDefault="008E77FA" w:rsidP="008E77FA">
      <w:pPr>
        <w:pStyle w:val="BodyText"/>
        <w:rPr>
          <w:sz w:val="20"/>
        </w:rPr>
      </w:pPr>
    </w:p>
    <w:p w14:paraId="62654D7D" w14:textId="77777777" w:rsidR="008E77FA" w:rsidRDefault="008E77FA" w:rsidP="008E77FA">
      <w:pPr>
        <w:pStyle w:val="BodyText"/>
        <w:rPr>
          <w:sz w:val="20"/>
        </w:rPr>
      </w:pPr>
    </w:p>
    <w:p w14:paraId="635AAE65" w14:textId="77777777" w:rsidR="008E77FA" w:rsidRDefault="008E77FA" w:rsidP="008E77FA">
      <w:pPr>
        <w:pStyle w:val="BodyText"/>
        <w:rPr>
          <w:sz w:val="20"/>
        </w:rPr>
      </w:pPr>
    </w:p>
    <w:p w14:paraId="28E132E8" w14:textId="77777777" w:rsidR="008E77FA" w:rsidRDefault="008E77FA" w:rsidP="008E77FA">
      <w:pPr>
        <w:pStyle w:val="BodyText"/>
        <w:spacing w:before="4"/>
        <w:rPr>
          <w:sz w:val="11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8CBB79E" wp14:editId="5A4FE4B7">
            <wp:simplePos x="0" y="0"/>
            <wp:positionH relativeFrom="page">
              <wp:posOffset>278891</wp:posOffset>
            </wp:positionH>
            <wp:positionV relativeFrom="paragraph">
              <wp:posOffset>98505</wp:posOffset>
            </wp:positionV>
            <wp:extent cx="6677905" cy="67055"/>
            <wp:effectExtent l="0" t="0" r="0" b="0"/>
            <wp:wrapTopAndBottom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7905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6ABC6E" w14:textId="77777777" w:rsidR="008E77FA" w:rsidRDefault="008E77FA" w:rsidP="008E77FA">
      <w:pPr>
        <w:pStyle w:val="BodyText"/>
        <w:spacing w:before="1"/>
        <w:rPr>
          <w:sz w:val="12"/>
        </w:rPr>
      </w:pPr>
    </w:p>
    <w:p w14:paraId="33CBB31C" w14:textId="77777777" w:rsidR="008E77FA" w:rsidRDefault="008E77FA" w:rsidP="008E77FA">
      <w:pPr>
        <w:pStyle w:val="Heading2"/>
        <w:spacing w:before="93"/>
        <w:ind w:left="440"/>
      </w:pPr>
      <w:r>
        <w:t>Supplement</w:t>
      </w:r>
      <w:r>
        <w:rPr>
          <w:spacing w:val="-5"/>
        </w:rPr>
        <w:t xml:space="preserve"> </w:t>
      </w:r>
      <w:r>
        <w:t>your</w:t>
      </w:r>
      <w:r>
        <w:rPr>
          <w:spacing w:val="3"/>
        </w:rPr>
        <w:t xml:space="preserve"> </w:t>
      </w:r>
      <w:r>
        <w:t>healthcare</w:t>
      </w:r>
      <w:r>
        <w:rPr>
          <w:spacing w:val="-9"/>
        </w:rPr>
        <w:t xml:space="preserve"> </w:t>
      </w:r>
      <w:r>
        <w:t>coverage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MetLife</w:t>
      </w:r>
      <w:r>
        <w:rPr>
          <w:spacing w:val="-2"/>
        </w:rPr>
        <w:t xml:space="preserve"> </w:t>
      </w:r>
      <w:r>
        <w:t>Cancer</w:t>
      </w:r>
      <w:r>
        <w:rPr>
          <w:spacing w:val="-10"/>
        </w:rPr>
        <w:t xml:space="preserve"> </w:t>
      </w:r>
      <w:r>
        <w:t>Insurance.</w:t>
      </w:r>
    </w:p>
    <w:p w14:paraId="28A30946" w14:textId="77777777" w:rsidR="008E77FA" w:rsidRDefault="008E77FA" w:rsidP="008E77FA">
      <w:pPr>
        <w:pStyle w:val="BodyText"/>
        <w:rPr>
          <w:b/>
          <w:sz w:val="20"/>
        </w:rPr>
      </w:pPr>
    </w:p>
    <w:p w14:paraId="11A77C94" w14:textId="77777777" w:rsidR="008E77FA" w:rsidRDefault="008E77FA" w:rsidP="008E77FA">
      <w:pPr>
        <w:pStyle w:val="BodyText"/>
        <w:rPr>
          <w:b/>
          <w:sz w:val="20"/>
        </w:rPr>
      </w:pPr>
    </w:p>
    <w:p w14:paraId="6162EB71" w14:textId="77777777" w:rsidR="008E77FA" w:rsidRDefault="008E77FA" w:rsidP="008E77FA">
      <w:pPr>
        <w:pStyle w:val="BodyText"/>
        <w:spacing w:before="3"/>
        <w:rPr>
          <w:b/>
          <w:sz w:val="14"/>
        </w:rPr>
      </w:pPr>
    </w:p>
    <w:tbl>
      <w:tblPr>
        <w:tblW w:w="0" w:type="auto"/>
        <w:tblInd w:w="4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3"/>
        <w:gridCol w:w="8988"/>
      </w:tblGrid>
      <w:tr w:rsidR="008E77FA" w14:paraId="2966C8F2" w14:textId="77777777" w:rsidTr="001A4877">
        <w:trPr>
          <w:trHeight w:val="745"/>
        </w:trPr>
        <w:tc>
          <w:tcPr>
            <w:tcW w:w="1813" w:type="dxa"/>
            <w:tcBorders>
              <w:bottom w:val="single" w:sz="4" w:space="0" w:color="FFFFFF"/>
            </w:tcBorders>
            <w:shd w:val="clear" w:color="auto" w:fill="F1F1F1"/>
          </w:tcPr>
          <w:p w14:paraId="2AEF384D" w14:textId="77777777" w:rsidR="008E77FA" w:rsidRDefault="008E77FA" w:rsidP="001A4877">
            <w:pPr>
              <w:pStyle w:val="TableParagraph"/>
              <w:spacing w:before="31" w:line="249" w:lineRule="auto"/>
              <w:ind w:left="143" w:right="630"/>
              <w:rPr>
                <w:b/>
                <w:sz w:val="24"/>
              </w:rPr>
            </w:pPr>
            <w:r>
              <w:rPr>
                <w:b/>
                <w:color w:val="00609F"/>
                <w:sz w:val="24"/>
              </w:rPr>
              <w:t>Benefit</w:t>
            </w:r>
            <w:r>
              <w:rPr>
                <w:b/>
                <w:color w:val="00609F"/>
                <w:spacing w:val="1"/>
                <w:sz w:val="24"/>
              </w:rPr>
              <w:t xml:space="preserve"> </w:t>
            </w:r>
            <w:r>
              <w:rPr>
                <w:b/>
                <w:color w:val="00609F"/>
                <w:spacing w:val="-1"/>
                <w:sz w:val="24"/>
              </w:rPr>
              <w:t>overview</w:t>
            </w:r>
          </w:p>
        </w:tc>
        <w:tc>
          <w:tcPr>
            <w:tcW w:w="8988" w:type="dxa"/>
            <w:tcBorders>
              <w:bottom w:val="single" w:sz="4" w:space="0" w:color="D9D9D5"/>
            </w:tcBorders>
          </w:tcPr>
          <w:p w14:paraId="364FAB2E" w14:textId="77777777" w:rsidR="008E77FA" w:rsidRDefault="008E77FA" w:rsidP="001A4877">
            <w:pPr>
              <w:pStyle w:val="TableParagraph"/>
              <w:spacing w:before="28"/>
              <w:ind w:left="143"/>
              <w:rPr>
                <w:sz w:val="20"/>
              </w:rPr>
            </w:pPr>
            <w:r>
              <w:rPr>
                <w:sz w:val="20"/>
              </w:rPr>
              <w:t>Lump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pays 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costs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associated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cancer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diagnosis.</w:t>
            </w:r>
            <w:r>
              <w:rPr>
                <w:sz w:val="20"/>
                <w:vertAlign w:val="superscript"/>
              </w:rPr>
              <w:t>1</w:t>
            </w:r>
          </w:p>
        </w:tc>
      </w:tr>
      <w:tr w:rsidR="008E77FA" w14:paraId="2E828F98" w14:textId="77777777" w:rsidTr="001A4877">
        <w:trPr>
          <w:trHeight w:val="973"/>
        </w:trPr>
        <w:tc>
          <w:tcPr>
            <w:tcW w:w="1813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F1F1F1"/>
          </w:tcPr>
          <w:p w14:paraId="6737BF75" w14:textId="77777777" w:rsidR="008E77FA" w:rsidRDefault="008E77FA" w:rsidP="001A4877">
            <w:pPr>
              <w:pStyle w:val="TableParagraph"/>
              <w:spacing w:before="26" w:line="249" w:lineRule="auto"/>
              <w:ind w:left="143" w:right="809"/>
              <w:rPr>
                <w:b/>
                <w:sz w:val="24"/>
              </w:rPr>
            </w:pPr>
            <w:r>
              <w:rPr>
                <w:b/>
                <w:color w:val="00609F"/>
                <w:sz w:val="24"/>
              </w:rPr>
              <w:t>Why</w:t>
            </w:r>
            <w:r>
              <w:rPr>
                <w:b/>
                <w:color w:val="00609F"/>
                <w:spacing w:val="1"/>
                <w:sz w:val="24"/>
              </w:rPr>
              <w:t xml:space="preserve"> </w:t>
            </w:r>
            <w:r>
              <w:rPr>
                <w:b/>
                <w:color w:val="00609F"/>
                <w:sz w:val="24"/>
              </w:rPr>
              <w:t>needed</w:t>
            </w:r>
          </w:p>
        </w:tc>
        <w:tc>
          <w:tcPr>
            <w:tcW w:w="8988" w:type="dxa"/>
            <w:tcBorders>
              <w:top w:val="single" w:sz="4" w:space="0" w:color="D9D9D5"/>
              <w:bottom w:val="single" w:sz="4" w:space="0" w:color="D9D9D5"/>
            </w:tcBorders>
          </w:tcPr>
          <w:p w14:paraId="60B8D9A6" w14:textId="77777777" w:rsidR="008E77FA" w:rsidRDefault="008E77FA" w:rsidP="001A4877">
            <w:pPr>
              <w:pStyle w:val="TableParagraph"/>
              <w:spacing w:before="23" w:line="249" w:lineRule="auto"/>
              <w:ind w:left="143" w:right="237"/>
              <w:rPr>
                <w:sz w:val="20"/>
              </w:rPr>
            </w:pPr>
            <w:r>
              <w:rPr>
                <w:sz w:val="20"/>
              </w:rPr>
              <w:t>Pay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whatever you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need,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expenses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 xml:space="preserve">plan(s). For example: co-pays, deductibles, childcare, mortgage, </w:t>
            </w:r>
            <w:proofErr w:type="gramStart"/>
            <w:r>
              <w:rPr>
                <w:sz w:val="20"/>
              </w:rPr>
              <w:t>groceries</w:t>
            </w:r>
            <w:proofErr w:type="gramEnd"/>
            <w:r>
              <w:rPr>
                <w:sz w:val="20"/>
              </w:rPr>
              <w:t xml:space="preserve"> and experimental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treatments.</w:t>
            </w:r>
          </w:p>
        </w:tc>
      </w:tr>
      <w:tr w:rsidR="008E77FA" w14:paraId="09D7D08B" w14:textId="77777777" w:rsidTr="001A4877">
        <w:trPr>
          <w:trHeight w:val="906"/>
        </w:trPr>
        <w:tc>
          <w:tcPr>
            <w:tcW w:w="1813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F1F1F1"/>
          </w:tcPr>
          <w:p w14:paraId="61CB8F56" w14:textId="77777777" w:rsidR="008E77FA" w:rsidRDefault="008E77FA" w:rsidP="001A4877">
            <w:pPr>
              <w:pStyle w:val="TableParagraph"/>
              <w:spacing w:before="26" w:line="249" w:lineRule="auto"/>
              <w:ind w:left="143" w:right="564"/>
              <w:rPr>
                <w:b/>
                <w:sz w:val="24"/>
              </w:rPr>
            </w:pPr>
            <w:r>
              <w:rPr>
                <w:b/>
                <w:color w:val="00609F"/>
                <w:spacing w:val="-1"/>
                <w:sz w:val="24"/>
              </w:rPr>
              <w:t>Coverage</w:t>
            </w:r>
            <w:r>
              <w:rPr>
                <w:b/>
                <w:color w:val="00609F"/>
                <w:spacing w:val="-64"/>
                <w:sz w:val="24"/>
              </w:rPr>
              <w:t xml:space="preserve"> </w:t>
            </w:r>
            <w:r>
              <w:rPr>
                <w:b/>
                <w:color w:val="00609F"/>
                <w:sz w:val="24"/>
              </w:rPr>
              <w:t>options</w:t>
            </w:r>
          </w:p>
        </w:tc>
        <w:tc>
          <w:tcPr>
            <w:tcW w:w="8988" w:type="dxa"/>
            <w:tcBorders>
              <w:top w:val="single" w:sz="4" w:space="0" w:color="D9D9D5"/>
              <w:bottom w:val="single" w:sz="4" w:space="0" w:color="D9D9D5"/>
            </w:tcBorders>
          </w:tcPr>
          <w:p w14:paraId="5946BD44" w14:textId="77777777" w:rsidR="008E77FA" w:rsidRDefault="008E77FA" w:rsidP="001A4877">
            <w:pPr>
              <w:pStyle w:val="TableParagraph"/>
              <w:spacing w:before="31"/>
              <w:ind w:left="143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diagnosis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benefit: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$2,500</w:t>
            </w:r>
            <w:r>
              <w:rPr>
                <w:spacing w:val="-9"/>
                <w:sz w:val="20"/>
              </w:rPr>
              <w:t xml:space="preserve"> or $5,000 </w:t>
            </w:r>
            <w:r>
              <w:rPr>
                <w:sz w:val="20"/>
              </w:rPr>
              <w:t>per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z w:val="20"/>
                <w:vertAlign w:val="superscript"/>
              </w:rPr>
              <w:t>6</w:t>
            </w:r>
          </w:p>
        </w:tc>
      </w:tr>
      <w:tr w:rsidR="008E77FA" w14:paraId="079693CA" w14:textId="77777777" w:rsidTr="001A4877">
        <w:trPr>
          <w:trHeight w:val="844"/>
        </w:trPr>
        <w:tc>
          <w:tcPr>
            <w:tcW w:w="1813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F1F1F1"/>
          </w:tcPr>
          <w:p w14:paraId="37681B1F" w14:textId="77777777" w:rsidR="008E77FA" w:rsidRDefault="008E77FA" w:rsidP="001A4877">
            <w:pPr>
              <w:pStyle w:val="TableParagraph"/>
              <w:spacing w:before="26" w:line="249" w:lineRule="auto"/>
              <w:ind w:left="143" w:right="729"/>
              <w:rPr>
                <w:b/>
                <w:sz w:val="24"/>
              </w:rPr>
            </w:pPr>
            <w:r>
              <w:rPr>
                <w:b/>
                <w:color w:val="00609F"/>
                <w:sz w:val="24"/>
              </w:rPr>
              <w:t>Who</w:t>
            </w:r>
            <w:r>
              <w:rPr>
                <w:b/>
                <w:color w:val="00609F"/>
                <w:spacing w:val="2"/>
                <w:sz w:val="24"/>
              </w:rPr>
              <w:t xml:space="preserve"> </w:t>
            </w:r>
            <w:r>
              <w:rPr>
                <w:b/>
                <w:color w:val="00609F"/>
                <w:sz w:val="24"/>
              </w:rPr>
              <w:t>is</w:t>
            </w:r>
            <w:r>
              <w:rPr>
                <w:b/>
                <w:color w:val="00609F"/>
                <w:spacing w:val="1"/>
                <w:sz w:val="24"/>
              </w:rPr>
              <w:t xml:space="preserve"> </w:t>
            </w:r>
            <w:r>
              <w:rPr>
                <w:b/>
                <w:color w:val="00609F"/>
                <w:sz w:val="24"/>
              </w:rPr>
              <w:t>covered</w:t>
            </w:r>
          </w:p>
        </w:tc>
        <w:tc>
          <w:tcPr>
            <w:tcW w:w="8988" w:type="dxa"/>
            <w:tcBorders>
              <w:top w:val="single" w:sz="4" w:space="0" w:color="D9D9D5"/>
              <w:bottom w:val="single" w:sz="4" w:space="0" w:color="D9D9D5"/>
            </w:tcBorders>
          </w:tcPr>
          <w:p w14:paraId="2FE537B3" w14:textId="77777777" w:rsidR="008E77FA" w:rsidRDefault="008E77FA" w:rsidP="001A4877">
            <w:pPr>
              <w:pStyle w:val="TableParagraph"/>
              <w:spacing w:before="23" w:line="249" w:lineRule="auto"/>
              <w:ind w:left="143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enroll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yourself 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eligible family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members.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enroll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enrollment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actively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work.</w:t>
            </w:r>
            <w:r>
              <w:rPr>
                <w:sz w:val="20"/>
                <w:vertAlign w:val="superscript"/>
              </w:rPr>
              <w:t>4</w:t>
            </w:r>
          </w:p>
        </w:tc>
      </w:tr>
      <w:tr w:rsidR="008E77FA" w14:paraId="7F59FC97" w14:textId="77777777" w:rsidTr="001A4877">
        <w:trPr>
          <w:trHeight w:val="623"/>
        </w:trPr>
        <w:tc>
          <w:tcPr>
            <w:tcW w:w="1813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F1F1F1"/>
          </w:tcPr>
          <w:p w14:paraId="36B063FB" w14:textId="77777777" w:rsidR="008E77FA" w:rsidRDefault="008E77FA" w:rsidP="001A4877">
            <w:pPr>
              <w:pStyle w:val="TableParagraph"/>
              <w:spacing w:before="26" w:line="249" w:lineRule="auto"/>
              <w:ind w:left="143" w:right="689"/>
              <w:rPr>
                <w:b/>
                <w:sz w:val="24"/>
              </w:rPr>
            </w:pPr>
            <w:r>
              <w:rPr>
                <w:b/>
                <w:color w:val="00609F"/>
                <w:sz w:val="24"/>
              </w:rPr>
              <w:t>Covered</w:t>
            </w:r>
            <w:r>
              <w:rPr>
                <w:b/>
                <w:color w:val="00609F"/>
                <w:spacing w:val="-64"/>
                <w:sz w:val="24"/>
              </w:rPr>
              <w:t xml:space="preserve"> </w:t>
            </w:r>
            <w:r>
              <w:rPr>
                <w:b/>
                <w:color w:val="00609F"/>
                <w:sz w:val="24"/>
              </w:rPr>
              <w:t>services</w:t>
            </w:r>
          </w:p>
        </w:tc>
        <w:tc>
          <w:tcPr>
            <w:tcW w:w="8988" w:type="dxa"/>
            <w:tcBorders>
              <w:top w:val="single" w:sz="4" w:space="0" w:color="D9D9D5"/>
            </w:tcBorders>
          </w:tcPr>
          <w:p w14:paraId="27F8657C" w14:textId="77777777" w:rsidR="008E77FA" w:rsidRDefault="008E77FA" w:rsidP="001A4877">
            <w:pPr>
              <w:pStyle w:val="TableParagraph"/>
              <w:spacing w:before="30" w:line="249" w:lineRule="auto"/>
              <w:ind w:left="143"/>
              <w:rPr>
                <w:sz w:val="20"/>
              </w:rPr>
            </w:pPr>
            <w:r>
              <w:rPr>
                <w:sz w:val="20"/>
              </w:rPr>
              <w:t>Benefits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diagnosis,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Lump-sum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benefit,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Benefits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radiation/chemotherapy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treatment,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Benefits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self-administered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drugs</w:t>
            </w:r>
          </w:p>
        </w:tc>
      </w:tr>
      <w:tr w:rsidR="008E77FA" w14:paraId="168D8367" w14:textId="77777777" w:rsidTr="001A4877">
        <w:trPr>
          <w:trHeight w:val="777"/>
        </w:trPr>
        <w:tc>
          <w:tcPr>
            <w:tcW w:w="1813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F1F1F1"/>
          </w:tcPr>
          <w:p w14:paraId="3A3C360D" w14:textId="77777777" w:rsidR="008E77FA" w:rsidRDefault="008E77FA" w:rsidP="001A4877">
            <w:pPr>
              <w:pStyle w:val="TableParagraph"/>
              <w:spacing w:before="26" w:line="249" w:lineRule="auto"/>
              <w:ind w:left="143" w:right="316"/>
              <w:rPr>
                <w:b/>
                <w:sz w:val="24"/>
              </w:rPr>
            </w:pPr>
            <w:r>
              <w:rPr>
                <w:b/>
                <w:color w:val="00609F"/>
                <w:sz w:val="24"/>
              </w:rPr>
              <w:t>Guaranteed</w:t>
            </w:r>
            <w:r>
              <w:rPr>
                <w:b/>
                <w:color w:val="00609F"/>
                <w:spacing w:val="-64"/>
                <w:sz w:val="24"/>
              </w:rPr>
              <w:t xml:space="preserve"> </w:t>
            </w:r>
            <w:r>
              <w:rPr>
                <w:b/>
                <w:color w:val="00609F"/>
                <w:sz w:val="24"/>
              </w:rPr>
              <w:t>coverage</w:t>
            </w:r>
          </w:p>
        </w:tc>
        <w:tc>
          <w:tcPr>
            <w:tcW w:w="8988" w:type="dxa"/>
            <w:tcBorders>
              <w:bottom w:val="single" w:sz="4" w:space="0" w:color="D9D9D5"/>
            </w:tcBorders>
          </w:tcPr>
          <w:p w14:paraId="32F25AAE" w14:textId="77777777" w:rsidR="008E77FA" w:rsidRDefault="008E77FA" w:rsidP="001A4877">
            <w:pPr>
              <w:pStyle w:val="TableParagraph"/>
              <w:spacing w:before="23" w:line="249" w:lineRule="auto"/>
              <w:ind w:left="143" w:right="237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members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guaranteed</w:t>
            </w:r>
            <w:r>
              <w:rPr>
                <w:sz w:val="20"/>
                <w:vertAlign w:val="superscript"/>
              </w:rPr>
              <w:t>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coverage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actively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exams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answer.</w:t>
            </w:r>
          </w:p>
        </w:tc>
      </w:tr>
    </w:tbl>
    <w:p w14:paraId="4DF6D71D" w14:textId="77777777" w:rsidR="008E77FA" w:rsidRDefault="008E77FA" w:rsidP="008E77FA">
      <w:pPr>
        <w:pStyle w:val="BodyText"/>
        <w:rPr>
          <w:b/>
          <w:sz w:val="20"/>
        </w:rPr>
      </w:pPr>
    </w:p>
    <w:p w14:paraId="11A7656E" w14:textId="77777777" w:rsidR="008E77FA" w:rsidRDefault="008E77FA" w:rsidP="008E77FA">
      <w:pPr>
        <w:pStyle w:val="BodyText"/>
        <w:rPr>
          <w:b/>
          <w:sz w:val="20"/>
        </w:rPr>
      </w:pPr>
    </w:p>
    <w:p w14:paraId="5DEAE408" w14:textId="77777777" w:rsidR="008E77FA" w:rsidRDefault="008E77FA" w:rsidP="008E77FA">
      <w:pPr>
        <w:pStyle w:val="BodyText"/>
        <w:rPr>
          <w:b/>
          <w:sz w:val="20"/>
        </w:rPr>
      </w:pPr>
    </w:p>
    <w:p w14:paraId="173AF428" w14:textId="77777777" w:rsidR="008E77FA" w:rsidRDefault="008E77FA" w:rsidP="008E77FA">
      <w:pPr>
        <w:pStyle w:val="BodyText"/>
        <w:rPr>
          <w:b/>
          <w:sz w:val="20"/>
        </w:rPr>
      </w:pPr>
    </w:p>
    <w:p w14:paraId="4BB54F90" w14:textId="77777777" w:rsidR="008E77FA" w:rsidRDefault="008E77FA" w:rsidP="008E77FA">
      <w:pPr>
        <w:pStyle w:val="BodyText"/>
        <w:spacing w:before="8"/>
        <w:rPr>
          <w:b/>
          <w:sz w:val="28"/>
        </w:rPr>
      </w:pPr>
    </w:p>
    <w:p w14:paraId="05BA2786" w14:textId="77777777" w:rsidR="008E77FA" w:rsidRDefault="008E77FA" w:rsidP="008E77FA">
      <w:pPr>
        <w:spacing w:before="93"/>
        <w:ind w:left="1480" w:right="1771"/>
        <w:jc w:val="center"/>
        <w:rPr>
          <w:sz w:val="20"/>
        </w:rPr>
      </w:pP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learn</w:t>
      </w:r>
      <w:r>
        <w:rPr>
          <w:spacing w:val="-6"/>
          <w:sz w:val="20"/>
        </w:rPr>
        <w:t xml:space="preserve"> </w:t>
      </w:r>
      <w:r>
        <w:rPr>
          <w:sz w:val="20"/>
        </w:rPr>
        <w:t>more</w:t>
      </w:r>
      <w:r>
        <w:rPr>
          <w:spacing w:val="-8"/>
          <w:sz w:val="20"/>
        </w:rPr>
        <w:t xml:space="preserve"> </w:t>
      </w:r>
      <w:r>
        <w:rPr>
          <w:sz w:val="20"/>
        </w:rPr>
        <w:t>call</w:t>
      </w:r>
      <w:r>
        <w:rPr>
          <w:spacing w:val="-6"/>
          <w:sz w:val="20"/>
        </w:rPr>
        <w:t xml:space="preserve"> </w:t>
      </w:r>
      <w:r>
        <w:rPr>
          <w:sz w:val="20"/>
        </w:rPr>
        <w:t>Bay</w:t>
      </w:r>
      <w:r>
        <w:rPr>
          <w:spacing w:val="-4"/>
          <w:sz w:val="20"/>
        </w:rPr>
        <w:t xml:space="preserve"> </w:t>
      </w:r>
      <w:r>
        <w:rPr>
          <w:sz w:val="20"/>
        </w:rPr>
        <w:t>Bridge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Administrators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800-845-7519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Monday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Friday</w:t>
      </w:r>
      <w:r>
        <w:rPr>
          <w:spacing w:val="-1"/>
          <w:sz w:val="20"/>
        </w:rPr>
        <w:t xml:space="preserve"> </w:t>
      </w:r>
      <w:r>
        <w:rPr>
          <w:sz w:val="20"/>
        </w:rPr>
        <w:t>8am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5pm</w:t>
      </w:r>
      <w:r>
        <w:rPr>
          <w:spacing w:val="-5"/>
          <w:sz w:val="20"/>
        </w:rPr>
        <w:t xml:space="preserve"> </w:t>
      </w:r>
      <w:r>
        <w:rPr>
          <w:sz w:val="20"/>
        </w:rPr>
        <w:t>CST</w:t>
      </w:r>
    </w:p>
    <w:p w14:paraId="518AFBD9" w14:textId="77777777" w:rsidR="008E77FA" w:rsidRDefault="008E77FA" w:rsidP="008E77FA">
      <w:pPr>
        <w:jc w:val="center"/>
        <w:rPr>
          <w:sz w:val="20"/>
        </w:rPr>
        <w:sectPr w:rsidR="008E77FA">
          <w:pgSz w:w="12240" w:h="15840"/>
          <w:pgMar w:top="540" w:right="0" w:bottom="0" w:left="0" w:header="720" w:footer="720" w:gutter="0"/>
          <w:cols w:space="720"/>
        </w:sectPr>
      </w:pPr>
    </w:p>
    <w:p w14:paraId="5BEC8833" w14:textId="77777777" w:rsidR="008E77FA" w:rsidRDefault="008E77FA" w:rsidP="008E77FA">
      <w:pPr>
        <w:pStyle w:val="Heading2"/>
      </w:pPr>
      <w:r>
        <w:rPr>
          <w:noProof/>
        </w:rPr>
        <w:lastRenderedPageBreak/>
        <w:drawing>
          <wp:anchor distT="0" distB="0" distL="0" distR="0" simplePos="0" relativeHeight="251667456" behindDoc="0" locked="0" layoutInCell="1" allowOverlap="1" wp14:anchorId="460622C9" wp14:editId="74715ED8">
            <wp:simplePos x="0" y="0"/>
            <wp:positionH relativeFrom="page">
              <wp:posOffset>6192011</wp:posOffset>
            </wp:positionH>
            <wp:positionV relativeFrom="paragraph">
              <wp:posOffset>5996</wp:posOffset>
            </wp:positionV>
            <wp:extent cx="1350263" cy="461771"/>
            <wp:effectExtent l="0" t="0" r="0" b="0"/>
            <wp:wrapNone/>
            <wp:docPr id="13" name="image2.png" descr="Tex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263" cy="461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Slide_Number_3"/>
      <w:bookmarkEnd w:id="2"/>
      <w:r>
        <w:t>Cancer</w:t>
      </w:r>
      <w:r>
        <w:rPr>
          <w:spacing w:val="-10"/>
        </w:rPr>
        <w:t xml:space="preserve"> </w:t>
      </w:r>
      <w:r>
        <w:t>Insurance</w:t>
      </w:r>
    </w:p>
    <w:p w14:paraId="1C31FA99" w14:textId="77777777" w:rsidR="008E77FA" w:rsidRDefault="008E77FA" w:rsidP="008E77FA">
      <w:pPr>
        <w:spacing w:before="83" w:line="249" w:lineRule="auto"/>
        <w:ind w:left="719" w:right="6748"/>
        <w:rPr>
          <w:sz w:val="18"/>
        </w:rPr>
      </w:pPr>
      <w:r>
        <w:rPr>
          <w:sz w:val="18"/>
        </w:rPr>
        <w:t>Coverage to help pay for unexpected expenses associated</w:t>
      </w:r>
      <w:r>
        <w:rPr>
          <w:spacing w:val="1"/>
          <w:sz w:val="18"/>
        </w:rPr>
        <w:t xml:space="preserve"> </w:t>
      </w:r>
      <w:r>
        <w:rPr>
          <w:sz w:val="18"/>
        </w:rPr>
        <w:t>with a verified cancer diagnosis, such as those that may not</w:t>
      </w:r>
      <w:r>
        <w:rPr>
          <w:spacing w:val="-47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covered</w:t>
      </w:r>
      <w:r>
        <w:rPr>
          <w:spacing w:val="-2"/>
          <w:sz w:val="18"/>
        </w:rPr>
        <w:t xml:space="preserve"> </w:t>
      </w:r>
      <w:r>
        <w:rPr>
          <w:sz w:val="18"/>
        </w:rPr>
        <w:t>under</w:t>
      </w:r>
      <w:r>
        <w:rPr>
          <w:spacing w:val="-5"/>
          <w:sz w:val="18"/>
        </w:rPr>
        <w:t xml:space="preserve"> </w:t>
      </w:r>
      <w:r>
        <w:rPr>
          <w:sz w:val="18"/>
        </w:rPr>
        <w:t>your medical</w:t>
      </w:r>
      <w:r>
        <w:rPr>
          <w:spacing w:val="-6"/>
          <w:sz w:val="18"/>
        </w:rPr>
        <w:t xml:space="preserve"> </w:t>
      </w:r>
      <w:r>
        <w:rPr>
          <w:sz w:val="18"/>
        </w:rPr>
        <w:t>plan.</w:t>
      </w:r>
    </w:p>
    <w:p w14:paraId="446792E7" w14:textId="157970E3" w:rsidR="008E77FA" w:rsidRDefault="008E77FA" w:rsidP="008E77FA">
      <w:pPr>
        <w:pStyle w:val="BodyText"/>
        <w:spacing w:before="1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91E9F30" wp14:editId="51D93956">
                <wp:simplePos x="0" y="0"/>
                <wp:positionH relativeFrom="page">
                  <wp:posOffset>457200</wp:posOffset>
                </wp:positionH>
                <wp:positionV relativeFrom="paragraph">
                  <wp:posOffset>131445</wp:posOffset>
                </wp:positionV>
                <wp:extent cx="1828800" cy="64135"/>
                <wp:effectExtent l="0" t="0" r="0" b="4445"/>
                <wp:wrapTopAndBottom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4135"/>
                        </a:xfrm>
                        <a:prstGeom prst="rect">
                          <a:avLst/>
                        </a:prstGeom>
                        <a:solidFill>
                          <a:srgbClr val="A3CE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B84A6" id="Rectangle 14" o:spid="_x0000_s1026" style="position:absolute;margin-left:36pt;margin-top:10.35pt;width:2in;height:5.0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" fillcolor="#a3ce4e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6CDCAC1" wp14:editId="4BD487D7">
                <wp:simplePos x="0" y="0"/>
                <wp:positionH relativeFrom="page">
                  <wp:posOffset>3951605</wp:posOffset>
                </wp:positionH>
                <wp:positionV relativeFrom="paragraph">
                  <wp:posOffset>157480</wp:posOffset>
                </wp:positionV>
                <wp:extent cx="1920240" cy="64135"/>
                <wp:effectExtent l="0" t="0" r="0" b="0"/>
                <wp:wrapTopAndBottom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64135"/>
                        </a:xfrm>
                        <a:prstGeom prst="rect">
                          <a:avLst/>
                        </a:prstGeom>
                        <a:solidFill>
                          <a:srgbClr val="A3CE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0546E" id="Rectangle 12" o:spid="_x0000_s1026" style="position:absolute;margin-left:311.15pt;margin-top:12.4pt;width:151.2pt;height:5.0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" fillcolor="#a3ce4e" stroked="f">
                <w10:wrap type="topAndBottom" anchorx="page"/>
              </v:rect>
            </w:pict>
          </mc:Fallback>
        </mc:AlternateContent>
      </w:r>
    </w:p>
    <w:p w14:paraId="547B8128" w14:textId="77777777" w:rsidR="008E77FA" w:rsidRDefault="008E77FA" w:rsidP="008E77FA">
      <w:pPr>
        <w:pStyle w:val="BodyText"/>
        <w:spacing w:before="1"/>
        <w:rPr>
          <w:sz w:val="10"/>
        </w:rPr>
      </w:pPr>
    </w:p>
    <w:p w14:paraId="2116C22F" w14:textId="77777777" w:rsidR="008E77FA" w:rsidRDefault="008E77FA" w:rsidP="008E77FA">
      <w:pPr>
        <w:rPr>
          <w:sz w:val="10"/>
        </w:rPr>
        <w:sectPr w:rsidR="008E77FA">
          <w:pgSz w:w="12240" w:h="15840"/>
          <w:pgMar w:top="540" w:right="0" w:bottom="0" w:left="0" w:header="720" w:footer="720" w:gutter="0"/>
          <w:cols w:space="720"/>
        </w:sectPr>
      </w:pPr>
    </w:p>
    <w:p w14:paraId="01245913" w14:textId="77777777" w:rsidR="008E77FA" w:rsidRDefault="008E77FA" w:rsidP="008E77FA">
      <w:pPr>
        <w:pStyle w:val="Heading3"/>
        <w:spacing w:before="104"/>
        <w:ind w:left="719"/>
      </w:pPr>
      <w:r>
        <w:rPr>
          <w:color w:val="0090DA"/>
        </w:rPr>
        <w:t>Q.</w:t>
      </w:r>
      <w:r>
        <w:rPr>
          <w:color w:val="0090DA"/>
          <w:spacing w:val="50"/>
        </w:rPr>
        <w:t xml:space="preserve"> </w:t>
      </w:r>
      <w:r>
        <w:rPr>
          <w:color w:val="0090DA"/>
        </w:rPr>
        <w:t>How</w:t>
      </w:r>
      <w:r>
        <w:rPr>
          <w:color w:val="0090DA"/>
          <w:spacing w:val="-2"/>
        </w:rPr>
        <w:t xml:space="preserve"> </w:t>
      </w:r>
      <w:r>
        <w:rPr>
          <w:color w:val="0090DA"/>
        </w:rPr>
        <w:t>does</w:t>
      </w:r>
      <w:r>
        <w:rPr>
          <w:color w:val="0090DA"/>
          <w:spacing w:val="-4"/>
        </w:rPr>
        <w:t xml:space="preserve"> </w:t>
      </w:r>
      <w:r>
        <w:rPr>
          <w:color w:val="0090DA"/>
        </w:rPr>
        <w:t>the</w:t>
      </w:r>
      <w:r>
        <w:rPr>
          <w:color w:val="0090DA"/>
          <w:spacing w:val="-5"/>
        </w:rPr>
        <w:t xml:space="preserve"> </w:t>
      </w:r>
      <w:r>
        <w:rPr>
          <w:color w:val="0090DA"/>
        </w:rPr>
        <w:t>payment</w:t>
      </w:r>
      <w:r>
        <w:rPr>
          <w:color w:val="0090DA"/>
          <w:spacing w:val="1"/>
        </w:rPr>
        <w:t xml:space="preserve"> </w:t>
      </w:r>
      <w:r>
        <w:rPr>
          <w:color w:val="0090DA"/>
        </w:rPr>
        <w:t>work?</w:t>
      </w:r>
    </w:p>
    <w:p w14:paraId="6A79D2C4" w14:textId="77777777" w:rsidR="008E77FA" w:rsidRDefault="008E77FA" w:rsidP="008E77FA">
      <w:pPr>
        <w:spacing w:before="130" w:line="249" w:lineRule="auto"/>
        <w:ind w:left="1077" w:right="-6" w:hanging="358"/>
        <w:rPr>
          <w:sz w:val="19"/>
        </w:rPr>
      </w:pPr>
      <w:r>
        <w:rPr>
          <w:b/>
          <w:spacing w:val="-1"/>
          <w:sz w:val="19"/>
        </w:rPr>
        <w:t>A.</w:t>
      </w:r>
      <w:r>
        <w:rPr>
          <w:b/>
          <w:sz w:val="19"/>
        </w:rPr>
        <w:t xml:space="preserve"> </w:t>
      </w:r>
      <w:r>
        <w:rPr>
          <w:b/>
          <w:spacing w:val="-1"/>
          <w:sz w:val="19"/>
        </w:rPr>
        <w:t xml:space="preserve">We make payments directly </w:t>
      </w:r>
      <w:r>
        <w:rPr>
          <w:b/>
          <w:sz w:val="19"/>
        </w:rPr>
        <w:t xml:space="preserve">to you. </w:t>
      </w:r>
      <w:r>
        <w:rPr>
          <w:sz w:val="19"/>
        </w:rPr>
        <w:t>The amount you</w:t>
      </w:r>
      <w:r>
        <w:rPr>
          <w:spacing w:val="1"/>
          <w:sz w:val="19"/>
        </w:rPr>
        <w:t xml:space="preserve"> </w:t>
      </w:r>
      <w:r>
        <w:rPr>
          <w:spacing w:val="-5"/>
          <w:sz w:val="19"/>
        </w:rPr>
        <w:t xml:space="preserve">receive </w:t>
      </w:r>
      <w:r>
        <w:rPr>
          <w:spacing w:val="-4"/>
          <w:sz w:val="19"/>
        </w:rPr>
        <w:t>will be in addition to any other insurance you</w:t>
      </w:r>
      <w:r>
        <w:rPr>
          <w:spacing w:val="-3"/>
          <w:sz w:val="19"/>
        </w:rPr>
        <w:t xml:space="preserve"> </w:t>
      </w:r>
      <w:r>
        <w:rPr>
          <w:spacing w:val="-5"/>
          <w:sz w:val="19"/>
        </w:rPr>
        <w:t xml:space="preserve">might </w:t>
      </w:r>
      <w:r>
        <w:rPr>
          <w:spacing w:val="-4"/>
          <w:sz w:val="19"/>
        </w:rPr>
        <w:t>have, and you can spend it however you like. You</w:t>
      </w:r>
      <w:r>
        <w:rPr>
          <w:spacing w:val="-3"/>
          <w:sz w:val="19"/>
        </w:rPr>
        <w:t xml:space="preserve"> </w:t>
      </w:r>
      <w:r>
        <w:rPr>
          <w:sz w:val="19"/>
        </w:rPr>
        <w:t>might use it to help pay for medical plan deductibles</w:t>
      </w:r>
      <w:r>
        <w:rPr>
          <w:spacing w:val="1"/>
          <w:sz w:val="19"/>
        </w:rPr>
        <w:t xml:space="preserve"> </w:t>
      </w:r>
      <w:r>
        <w:rPr>
          <w:sz w:val="19"/>
        </w:rPr>
        <w:t>and co-pays, for out-of-network care, or even for your</w:t>
      </w:r>
      <w:r>
        <w:rPr>
          <w:spacing w:val="1"/>
          <w:sz w:val="19"/>
        </w:rPr>
        <w:t xml:space="preserve"> </w:t>
      </w:r>
      <w:r>
        <w:rPr>
          <w:sz w:val="19"/>
        </w:rPr>
        <w:t>family’s everyday living expenses. Whatever you need</w:t>
      </w:r>
      <w:r>
        <w:rPr>
          <w:spacing w:val="-50"/>
          <w:sz w:val="19"/>
        </w:rPr>
        <w:t xml:space="preserve"> </w:t>
      </w:r>
      <w:r>
        <w:rPr>
          <w:sz w:val="19"/>
        </w:rPr>
        <w:t>while</w:t>
      </w:r>
      <w:r>
        <w:rPr>
          <w:spacing w:val="-4"/>
          <w:sz w:val="19"/>
        </w:rPr>
        <w:t xml:space="preserve"> </w:t>
      </w:r>
      <w:r>
        <w:rPr>
          <w:sz w:val="19"/>
        </w:rPr>
        <w:t>recovering,</w:t>
      </w:r>
      <w:r>
        <w:rPr>
          <w:spacing w:val="-3"/>
          <w:sz w:val="19"/>
        </w:rPr>
        <w:t xml:space="preserve"> </w:t>
      </w:r>
      <w:r>
        <w:rPr>
          <w:sz w:val="19"/>
        </w:rPr>
        <w:t>cancer</w:t>
      </w:r>
      <w:r>
        <w:rPr>
          <w:spacing w:val="-7"/>
          <w:sz w:val="19"/>
        </w:rPr>
        <w:t xml:space="preserve"> </w:t>
      </w:r>
      <w:r>
        <w:rPr>
          <w:sz w:val="19"/>
        </w:rPr>
        <w:t>insurance</w:t>
      </w:r>
      <w:r>
        <w:rPr>
          <w:spacing w:val="-8"/>
          <w:sz w:val="19"/>
        </w:rPr>
        <w:t xml:space="preserve"> </w:t>
      </w:r>
      <w:r>
        <w:rPr>
          <w:sz w:val="19"/>
        </w:rPr>
        <w:t>is</w:t>
      </w:r>
      <w:r>
        <w:rPr>
          <w:spacing w:val="1"/>
          <w:sz w:val="19"/>
        </w:rPr>
        <w:t xml:space="preserve"> </w:t>
      </w:r>
      <w:r>
        <w:rPr>
          <w:sz w:val="19"/>
        </w:rPr>
        <w:t>there</w:t>
      </w:r>
      <w:r>
        <w:rPr>
          <w:spacing w:val="-4"/>
          <w:sz w:val="19"/>
        </w:rPr>
        <w:t xml:space="preserve"> </w:t>
      </w:r>
      <w:r>
        <w:rPr>
          <w:sz w:val="19"/>
        </w:rPr>
        <w:t>to</w:t>
      </w:r>
      <w:r>
        <w:rPr>
          <w:spacing w:val="-3"/>
          <w:sz w:val="19"/>
        </w:rPr>
        <w:t xml:space="preserve"> </w:t>
      </w:r>
      <w:r>
        <w:rPr>
          <w:sz w:val="19"/>
        </w:rPr>
        <w:t>make life</w:t>
      </w:r>
      <w:r>
        <w:rPr>
          <w:spacing w:val="-50"/>
          <w:sz w:val="19"/>
        </w:rPr>
        <w:t xml:space="preserve"> </w:t>
      </w:r>
      <w:r>
        <w:rPr>
          <w:sz w:val="19"/>
        </w:rPr>
        <w:t>a little</w:t>
      </w:r>
      <w:r>
        <w:rPr>
          <w:spacing w:val="-5"/>
          <w:sz w:val="19"/>
        </w:rPr>
        <w:t xml:space="preserve"> </w:t>
      </w:r>
      <w:r>
        <w:rPr>
          <w:sz w:val="19"/>
        </w:rPr>
        <w:t>easier.</w:t>
      </w:r>
    </w:p>
    <w:p w14:paraId="5E979121" w14:textId="77777777" w:rsidR="008E77FA" w:rsidRDefault="008E77FA" w:rsidP="008E77FA">
      <w:pPr>
        <w:pStyle w:val="Heading3"/>
        <w:spacing w:before="126"/>
        <w:ind w:left="719"/>
      </w:pPr>
      <w:r>
        <w:rPr>
          <w:color w:val="0090DA"/>
        </w:rPr>
        <w:t>Q.</w:t>
      </w:r>
      <w:r>
        <w:rPr>
          <w:color w:val="0090DA"/>
          <w:spacing w:val="48"/>
        </w:rPr>
        <w:t xml:space="preserve"> </w:t>
      </w:r>
      <w:r>
        <w:rPr>
          <w:color w:val="0090DA"/>
        </w:rPr>
        <w:t>Am</w:t>
      </w:r>
      <w:r>
        <w:rPr>
          <w:color w:val="0090DA"/>
          <w:spacing w:val="3"/>
        </w:rPr>
        <w:t xml:space="preserve"> </w:t>
      </w:r>
      <w:r>
        <w:rPr>
          <w:color w:val="0090DA"/>
        </w:rPr>
        <w:t>I</w:t>
      </w:r>
      <w:r>
        <w:rPr>
          <w:color w:val="0090DA"/>
          <w:spacing w:val="-3"/>
        </w:rPr>
        <w:t xml:space="preserve"> </w:t>
      </w:r>
      <w:r>
        <w:rPr>
          <w:color w:val="0090DA"/>
        </w:rPr>
        <w:t>eligible</w:t>
      </w:r>
      <w:r>
        <w:rPr>
          <w:color w:val="0090DA"/>
          <w:spacing w:val="-7"/>
        </w:rPr>
        <w:t xml:space="preserve"> </w:t>
      </w:r>
      <w:r>
        <w:rPr>
          <w:color w:val="0090DA"/>
        </w:rPr>
        <w:t>to</w:t>
      </w:r>
      <w:r>
        <w:rPr>
          <w:color w:val="0090DA"/>
          <w:spacing w:val="-4"/>
        </w:rPr>
        <w:t xml:space="preserve"> </w:t>
      </w:r>
      <w:r>
        <w:rPr>
          <w:color w:val="0090DA"/>
        </w:rPr>
        <w:t>enroll</w:t>
      </w:r>
      <w:r>
        <w:rPr>
          <w:color w:val="0090DA"/>
          <w:spacing w:val="-2"/>
        </w:rPr>
        <w:t xml:space="preserve"> </w:t>
      </w:r>
      <w:r>
        <w:rPr>
          <w:color w:val="0090DA"/>
        </w:rPr>
        <w:t>for</w:t>
      </w:r>
      <w:r>
        <w:rPr>
          <w:color w:val="0090DA"/>
          <w:spacing w:val="-3"/>
        </w:rPr>
        <w:t xml:space="preserve"> </w:t>
      </w:r>
      <w:r>
        <w:rPr>
          <w:color w:val="0090DA"/>
        </w:rPr>
        <w:t>this</w:t>
      </w:r>
      <w:r>
        <w:rPr>
          <w:color w:val="0090DA"/>
          <w:spacing w:val="-5"/>
        </w:rPr>
        <w:t xml:space="preserve"> </w:t>
      </w:r>
      <w:r>
        <w:rPr>
          <w:color w:val="0090DA"/>
        </w:rPr>
        <w:t>coverage?</w:t>
      </w:r>
    </w:p>
    <w:p w14:paraId="77A781D1" w14:textId="77777777" w:rsidR="008E77FA" w:rsidRDefault="008E77FA" w:rsidP="008E77FA">
      <w:pPr>
        <w:spacing w:before="130" w:line="249" w:lineRule="auto"/>
        <w:ind w:left="1080" w:hanging="361"/>
        <w:rPr>
          <w:sz w:val="19"/>
        </w:rPr>
      </w:pPr>
      <w:r>
        <w:rPr>
          <w:b/>
          <w:sz w:val="19"/>
        </w:rPr>
        <w:t>A</w:t>
      </w:r>
      <w:r>
        <w:rPr>
          <w:b/>
          <w:sz w:val="18"/>
        </w:rPr>
        <w:t>.</w:t>
      </w:r>
      <w:r>
        <w:rPr>
          <w:b/>
          <w:spacing w:val="46"/>
          <w:sz w:val="18"/>
        </w:rPr>
        <w:t xml:space="preserve"> </w:t>
      </w:r>
      <w:r>
        <w:rPr>
          <w:b/>
          <w:sz w:val="19"/>
        </w:rPr>
        <w:t>Yes,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you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can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enroll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both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yourself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your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eligible</w:t>
      </w:r>
      <w:r>
        <w:rPr>
          <w:b/>
          <w:spacing w:val="-50"/>
          <w:sz w:val="19"/>
        </w:rPr>
        <w:t xml:space="preserve"> </w:t>
      </w:r>
      <w:r>
        <w:rPr>
          <w:b/>
          <w:sz w:val="19"/>
        </w:rPr>
        <w:t>family members.</w:t>
      </w:r>
      <w:r>
        <w:rPr>
          <w:b/>
          <w:position w:val="6"/>
          <w:sz w:val="12"/>
        </w:rPr>
        <w:t>4</w:t>
      </w:r>
      <w:r>
        <w:rPr>
          <w:b/>
          <w:spacing w:val="1"/>
          <w:position w:val="6"/>
          <w:sz w:val="12"/>
        </w:rPr>
        <w:t xml:space="preserve"> </w:t>
      </w:r>
      <w:r>
        <w:rPr>
          <w:sz w:val="19"/>
        </w:rPr>
        <w:t>All you need to do is enroll during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-4"/>
          <w:sz w:val="19"/>
        </w:rPr>
        <w:t xml:space="preserve"> </w:t>
      </w:r>
      <w:r>
        <w:rPr>
          <w:sz w:val="19"/>
        </w:rPr>
        <w:t>enrollment</w:t>
      </w:r>
      <w:r>
        <w:rPr>
          <w:spacing w:val="-3"/>
          <w:sz w:val="19"/>
        </w:rPr>
        <w:t xml:space="preserve"> </w:t>
      </w:r>
      <w:r>
        <w:rPr>
          <w:sz w:val="19"/>
        </w:rPr>
        <w:t>period.</w:t>
      </w:r>
    </w:p>
    <w:p w14:paraId="702C1F2A" w14:textId="77777777" w:rsidR="008E77FA" w:rsidRDefault="008E77FA" w:rsidP="008E77FA">
      <w:pPr>
        <w:pStyle w:val="Heading3"/>
        <w:spacing w:before="122" w:line="249" w:lineRule="auto"/>
        <w:ind w:left="1077" w:right="370" w:hanging="358"/>
      </w:pPr>
      <w:r>
        <w:rPr>
          <w:color w:val="0090DA"/>
        </w:rPr>
        <w:t>Q.</w:t>
      </w:r>
      <w:r>
        <w:rPr>
          <w:color w:val="0090DA"/>
          <w:spacing w:val="47"/>
        </w:rPr>
        <w:t xml:space="preserve"> </w:t>
      </w:r>
      <w:r>
        <w:rPr>
          <w:color w:val="0090DA"/>
        </w:rPr>
        <w:t>Can</w:t>
      </w:r>
      <w:r>
        <w:rPr>
          <w:color w:val="0090DA"/>
          <w:spacing w:val="-4"/>
        </w:rPr>
        <w:t xml:space="preserve"> </w:t>
      </w:r>
      <w:r>
        <w:rPr>
          <w:color w:val="0090DA"/>
        </w:rPr>
        <w:t>I</w:t>
      </w:r>
      <w:r>
        <w:rPr>
          <w:color w:val="0090DA"/>
          <w:spacing w:val="-2"/>
        </w:rPr>
        <w:t xml:space="preserve"> </w:t>
      </w:r>
      <w:r>
        <w:rPr>
          <w:color w:val="0090DA"/>
        </w:rPr>
        <w:t>enroll</w:t>
      </w:r>
      <w:r>
        <w:rPr>
          <w:color w:val="0090DA"/>
          <w:spacing w:val="-6"/>
        </w:rPr>
        <w:t xml:space="preserve"> </w:t>
      </w:r>
      <w:r>
        <w:rPr>
          <w:color w:val="0090DA"/>
        </w:rPr>
        <w:t>for</w:t>
      </w:r>
      <w:r>
        <w:rPr>
          <w:color w:val="0090DA"/>
          <w:spacing w:val="-2"/>
        </w:rPr>
        <w:t xml:space="preserve"> </w:t>
      </w:r>
      <w:r>
        <w:rPr>
          <w:color w:val="0090DA"/>
        </w:rPr>
        <w:t>this</w:t>
      </w:r>
      <w:r>
        <w:rPr>
          <w:color w:val="0090DA"/>
          <w:spacing w:val="-3"/>
        </w:rPr>
        <w:t xml:space="preserve"> </w:t>
      </w:r>
      <w:r>
        <w:rPr>
          <w:color w:val="0090DA"/>
        </w:rPr>
        <w:t>coverage</w:t>
      </w:r>
      <w:r>
        <w:rPr>
          <w:color w:val="0090DA"/>
          <w:spacing w:val="-5"/>
        </w:rPr>
        <w:t xml:space="preserve"> </w:t>
      </w:r>
      <w:r>
        <w:rPr>
          <w:color w:val="0090DA"/>
        </w:rPr>
        <w:t>without</w:t>
      </w:r>
      <w:r>
        <w:rPr>
          <w:color w:val="0090DA"/>
          <w:spacing w:val="-10"/>
        </w:rPr>
        <w:t xml:space="preserve"> </w:t>
      </w:r>
      <w:r>
        <w:rPr>
          <w:color w:val="0090DA"/>
        </w:rPr>
        <w:t>having</w:t>
      </w:r>
      <w:r>
        <w:rPr>
          <w:color w:val="0090DA"/>
          <w:spacing w:val="-4"/>
        </w:rPr>
        <w:t xml:space="preserve"> </w:t>
      </w:r>
      <w:r>
        <w:rPr>
          <w:color w:val="0090DA"/>
        </w:rPr>
        <w:t>to</w:t>
      </w:r>
      <w:r>
        <w:rPr>
          <w:color w:val="0090DA"/>
          <w:spacing w:val="-50"/>
        </w:rPr>
        <w:t xml:space="preserve"> </w:t>
      </w:r>
      <w:r>
        <w:rPr>
          <w:color w:val="0090DA"/>
        </w:rPr>
        <w:t>take</w:t>
      </w:r>
      <w:r>
        <w:rPr>
          <w:color w:val="0090DA"/>
          <w:spacing w:val="-4"/>
        </w:rPr>
        <w:t xml:space="preserve"> </w:t>
      </w:r>
      <w:r>
        <w:rPr>
          <w:color w:val="0090DA"/>
        </w:rPr>
        <w:t>a medical</w:t>
      </w:r>
      <w:r>
        <w:rPr>
          <w:color w:val="0090DA"/>
          <w:spacing w:val="-3"/>
        </w:rPr>
        <w:t xml:space="preserve"> </w:t>
      </w:r>
      <w:r>
        <w:rPr>
          <w:color w:val="0090DA"/>
        </w:rPr>
        <w:t>exam?</w:t>
      </w:r>
    </w:p>
    <w:p w14:paraId="67B4925B" w14:textId="77777777" w:rsidR="008E77FA" w:rsidRDefault="008E77FA" w:rsidP="008E77FA">
      <w:pPr>
        <w:spacing w:before="122" w:line="249" w:lineRule="auto"/>
        <w:ind w:left="1077" w:right="71" w:hanging="358"/>
        <w:rPr>
          <w:sz w:val="19"/>
        </w:rPr>
      </w:pPr>
      <w:r>
        <w:rPr>
          <w:b/>
          <w:sz w:val="19"/>
        </w:rPr>
        <w:t>A.</w:t>
      </w:r>
      <w:r>
        <w:rPr>
          <w:b/>
          <w:spacing w:val="11"/>
          <w:sz w:val="19"/>
        </w:rPr>
        <w:t xml:space="preserve"> </w:t>
      </w:r>
      <w:r>
        <w:rPr>
          <w:b/>
          <w:sz w:val="19"/>
        </w:rPr>
        <w:t>Yes.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Your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cancer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coverage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is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guaranteed,</w:t>
      </w:r>
      <w:r>
        <w:rPr>
          <w:position w:val="6"/>
          <w:sz w:val="12"/>
        </w:rPr>
        <w:t>4</w:t>
      </w:r>
      <w:r>
        <w:rPr>
          <w:spacing w:val="1"/>
          <w:position w:val="6"/>
          <w:sz w:val="12"/>
        </w:rPr>
        <w:t xml:space="preserve"> </w:t>
      </w:r>
      <w:r>
        <w:rPr>
          <w:sz w:val="19"/>
        </w:rPr>
        <w:t>regardless of your health. You just need to be actively</w:t>
      </w:r>
      <w:r>
        <w:rPr>
          <w:spacing w:val="-50"/>
          <w:sz w:val="19"/>
        </w:rPr>
        <w:t xml:space="preserve"> </w:t>
      </w:r>
      <w:r>
        <w:rPr>
          <w:sz w:val="19"/>
        </w:rPr>
        <w:t>at</w:t>
      </w:r>
      <w:r>
        <w:rPr>
          <w:spacing w:val="-5"/>
          <w:sz w:val="19"/>
        </w:rPr>
        <w:t xml:space="preserve"> </w:t>
      </w:r>
      <w:r>
        <w:rPr>
          <w:sz w:val="19"/>
        </w:rPr>
        <w:t>work</w:t>
      </w:r>
      <w:r>
        <w:rPr>
          <w:spacing w:val="-1"/>
          <w:sz w:val="19"/>
        </w:rPr>
        <w:t xml:space="preserve"> </w:t>
      </w:r>
      <w:r>
        <w:rPr>
          <w:sz w:val="19"/>
        </w:rPr>
        <w:t>to</w:t>
      </w:r>
      <w:r>
        <w:rPr>
          <w:spacing w:val="-1"/>
          <w:sz w:val="19"/>
        </w:rPr>
        <w:t xml:space="preserve"> </w:t>
      </w:r>
      <w:r>
        <w:rPr>
          <w:sz w:val="19"/>
        </w:rPr>
        <w:t>be</w:t>
      </w:r>
      <w:r>
        <w:rPr>
          <w:spacing w:val="-5"/>
          <w:sz w:val="19"/>
        </w:rPr>
        <w:t xml:space="preserve"> </w:t>
      </w:r>
      <w:r>
        <w:rPr>
          <w:sz w:val="19"/>
        </w:rPr>
        <w:t>covered.</w:t>
      </w:r>
      <w:r>
        <w:rPr>
          <w:spacing w:val="-4"/>
          <w:sz w:val="19"/>
        </w:rPr>
        <w:t xml:space="preserve"> </w:t>
      </w:r>
      <w:r>
        <w:rPr>
          <w:sz w:val="19"/>
        </w:rPr>
        <w:t>There</w:t>
      </w:r>
      <w:r>
        <w:rPr>
          <w:spacing w:val="-5"/>
          <w:sz w:val="19"/>
        </w:rPr>
        <w:t xml:space="preserve"> </w:t>
      </w:r>
      <w:r>
        <w:rPr>
          <w:sz w:val="19"/>
        </w:rPr>
        <w:t>are</w:t>
      </w:r>
      <w:r>
        <w:rPr>
          <w:spacing w:val="-5"/>
          <w:sz w:val="19"/>
        </w:rPr>
        <w:t xml:space="preserve"> </w:t>
      </w:r>
      <w:r>
        <w:rPr>
          <w:sz w:val="19"/>
        </w:rPr>
        <w:t>no</w:t>
      </w:r>
      <w:r>
        <w:rPr>
          <w:spacing w:val="-1"/>
          <w:sz w:val="19"/>
        </w:rPr>
        <w:t xml:space="preserve"> </w:t>
      </w:r>
      <w:r>
        <w:rPr>
          <w:sz w:val="19"/>
        </w:rPr>
        <w:t>medical</w:t>
      </w:r>
      <w:r>
        <w:rPr>
          <w:spacing w:val="-4"/>
          <w:sz w:val="19"/>
        </w:rPr>
        <w:t xml:space="preserve"> </w:t>
      </w:r>
      <w:r>
        <w:rPr>
          <w:sz w:val="19"/>
        </w:rPr>
        <w:t>exams</w:t>
      </w:r>
      <w:r>
        <w:rPr>
          <w:spacing w:val="-3"/>
          <w:sz w:val="19"/>
        </w:rPr>
        <w:t xml:space="preserve"> </w:t>
      </w:r>
      <w:r>
        <w:rPr>
          <w:sz w:val="19"/>
        </w:rPr>
        <w:t>to</w:t>
      </w:r>
      <w:r>
        <w:rPr>
          <w:spacing w:val="-50"/>
          <w:sz w:val="19"/>
        </w:rPr>
        <w:t xml:space="preserve"> </w:t>
      </w:r>
      <w:r>
        <w:rPr>
          <w:sz w:val="19"/>
        </w:rPr>
        <w:t>take and no health questions to answer, so the whole</w:t>
      </w:r>
      <w:r>
        <w:rPr>
          <w:spacing w:val="-50"/>
          <w:sz w:val="19"/>
        </w:rPr>
        <w:t xml:space="preserve"> </w:t>
      </w:r>
      <w:r>
        <w:rPr>
          <w:sz w:val="19"/>
        </w:rPr>
        <w:t>process</w:t>
      </w:r>
      <w:r>
        <w:rPr>
          <w:spacing w:val="-5"/>
          <w:sz w:val="19"/>
        </w:rPr>
        <w:t xml:space="preserve"> </w:t>
      </w:r>
      <w:r>
        <w:rPr>
          <w:sz w:val="19"/>
        </w:rPr>
        <w:t>might</w:t>
      </w:r>
      <w:r>
        <w:rPr>
          <w:spacing w:val="-3"/>
          <w:sz w:val="19"/>
        </w:rPr>
        <w:t xml:space="preserve"> </w:t>
      </w:r>
      <w:r>
        <w:rPr>
          <w:sz w:val="19"/>
        </w:rPr>
        <w:t>be easier</w:t>
      </w:r>
      <w:r>
        <w:rPr>
          <w:spacing w:val="-6"/>
          <w:sz w:val="19"/>
        </w:rPr>
        <w:t xml:space="preserve"> </w:t>
      </w:r>
      <w:r>
        <w:rPr>
          <w:sz w:val="19"/>
        </w:rPr>
        <w:t>than</w:t>
      </w:r>
      <w:r>
        <w:rPr>
          <w:spacing w:val="-4"/>
          <w:sz w:val="19"/>
        </w:rPr>
        <w:t xml:space="preserve"> </w:t>
      </w:r>
      <w:r>
        <w:rPr>
          <w:sz w:val="19"/>
        </w:rPr>
        <w:t>you first</w:t>
      </w:r>
      <w:r>
        <w:rPr>
          <w:spacing w:val="-5"/>
          <w:sz w:val="19"/>
        </w:rPr>
        <w:t xml:space="preserve"> </w:t>
      </w:r>
      <w:r>
        <w:rPr>
          <w:sz w:val="19"/>
        </w:rPr>
        <w:t>thought.</w:t>
      </w:r>
    </w:p>
    <w:p w14:paraId="155F8FE4" w14:textId="77777777" w:rsidR="008E77FA" w:rsidRDefault="008E77FA" w:rsidP="008E77FA">
      <w:pPr>
        <w:pStyle w:val="Heading3"/>
        <w:spacing w:before="124" w:line="249" w:lineRule="auto"/>
        <w:ind w:left="1077" w:hanging="358"/>
      </w:pPr>
      <w:r>
        <w:rPr>
          <w:color w:val="0090DA"/>
        </w:rPr>
        <w:t>Q.</w:t>
      </w:r>
      <w:r>
        <w:rPr>
          <w:color w:val="0090DA"/>
          <w:spacing w:val="45"/>
        </w:rPr>
        <w:t xml:space="preserve"> </w:t>
      </w:r>
      <w:r>
        <w:rPr>
          <w:color w:val="0090DA"/>
        </w:rPr>
        <w:t>If</w:t>
      </w:r>
      <w:r>
        <w:rPr>
          <w:color w:val="0090DA"/>
          <w:spacing w:val="-4"/>
        </w:rPr>
        <w:t xml:space="preserve"> </w:t>
      </w:r>
      <w:r>
        <w:rPr>
          <w:color w:val="0090DA"/>
        </w:rPr>
        <w:t>my</w:t>
      </w:r>
      <w:r>
        <w:rPr>
          <w:color w:val="0090DA"/>
          <w:spacing w:val="-3"/>
        </w:rPr>
        <w:t xml:space="preserve"> </w:t>
      </w:r>
      <w:r>
        <w:rPr>
          <w:color w:val="0090DA"/>
        </w:rPr>
        <w:t>employment</w:t>
      </w:r>
      <w:r>
        <w:rPr>
          <w:color w:val="0090DA"/>
          <w:spacing w:val="3"/>
        </w:rPr>
        <w:t xml:space="preserve"> </w:t>
      </w:r>
      <w:r>
        <w:rPr>
          <w:color w:val="0090DA"/>
        </w:rPr>
        <w:t>status</w:t>
      </w:r>
      <w:r>
        <w:rPr>
          <w:color w:val="0090DA"/>
          <w:spacing w:val="-5"/>
        </w:rPr>
        <w:t xml:space="preserve"> </w:t>
      </w:r>
      <w:r>
        <w:rPr>
          <w:color w:val="0090DA"/>
        </w:rPr>
        <w:t>changes,</w:t>
      </w:r>
      <w:r>
        <w:rPr>
          <w:color w:val="0090DA"/>
          <w:spacing w:val="-8"/>
        </w:rPr>
        <w:t xml:space="preserve"> </w:t>
      </w:r>
      <w:r>
        <w:rPr>
          <w:color w:val="0090DA"/>
        </w:rPr>
        <w:t>can</w:t>
      </w:r>
      <w:r>
        <w:rPr>
          <w:color w:val="0090DA"/>
          <w:spacing w:val="-3"/>
        </w:rPr>
        <w:t xml:space="preserve"> </w:t>
      </w:r>
      <w:r>
        <w:rPr>
          <w:color w:val="0090DA"/>
        </w:rPr>
        <w:t>I</w:t>
      </w:r>
      <w:r>
        <w:rPr>
          <w:color w:val="0090DA"/>
          <w:spacing w:val="-6"/>
        </w:rPr>
        <w:t xml:space="preserve"> </w:t>
      </w:r>
      <w:r>
        <w:rPr>
          <w:color w:val="0090DA"/>
        </w:rPr>
        <w:t>take</w:t>
      </w:r>
      <w:r>
        <w:rPr>
          <w:color w:val="0090DA"/>
          <w:spacing w:val="-2"/>
        </w:rPr>
        <w:t xml:space="preserve"> </w:t>
      </w:r>
      <w:r>
        <w:rPr>
          <w:color w:val="0090DA"/>
        </w:rPr>
        <w:t>my</w:t>
      </w:r>
      <w:r>
        <w:rPr>
          <w:color w:val="0090DA"/>
          <w:spacing w:val="-50"/>
        </w:rPr>
        <w:t xml:space="preserve"> </w:t>
      </w:r>
      <w:r>
        <w:rPr>
          <w:color w:val="0090DA"/>
        </w:rPr>
        <w:t>coverage</w:t>
      </w:r>
      <w:r>
        <w:rPr>
          <w:color w:val="0090DA"/>
          <w:spacing w:val="-1"/>
        </w:rPr>
        <w:t xml:space="preserve"> </w:t>
      </w:r>
      <w:r>
        <w:rPr>
          <w:color w:val="0090DA"/>
        </w:rPr>
        <w:t>with</w:t>
      </w:r>
      <w:r>
        <w:rPr>
          <w:color w:val="0090DA"/>
          <w:spacing w:val="-8"/>
        </w:rPr>
        <w:t xml:space="preserve"> </w:t>
      </w:r>
      <w:r>
        <w:rPr>
          <w:color w:val="0090DA"/>
        </w:rPr>
        <w:t>me?</w:t>
      </w:r>
    </w:p>
    <w:p w14:paraId="0E1FE7B6" w14:textId="77777777" w:rsidR="008E77FA" w:rsidRDefault="008E77FA" w:rsidP="008E77FA">
      <w:pPr>
        <w:spacing w:before="121" w:line="249" w:lineRule="auto"/>
        <w:ind w:left="1077" w:right="370" w:hanging="358"/>
        <w:rPr>
          <w:sz w:val="19"/>
        </w:rPr>
      </w:pPr>
      <w:r>
        <w:rPr>
          <w:b/>
          <w:sz w:val="19"/>
        </w:rPr>
        <w:t>A.</w:t>
      </w:r>
      <w:r>
        <w:rPr>
          <w:b/>
          <w:spacing w:val="53"/>
          <w:sz w:val="19"/>
        </w:rPr>
        <w:t xml:space="preserve"> </w:t>
      </w:r>
      <w:r>
        <w:rPr>
          <w:b/>
          <w:sz w:val="19"/>
        </w:rPr>
        <w:t>Yes. This coverage is portable, meaning you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 xml:space="preserve">can take it wherever you go. </w:t>
      </w:r>
      <w:r>
        <w:rPr>
          <w:sz w:val="19"/>
        </w:rPr>
        <w:t>Your coverage will</w:t>
      </w:r>
      <w:r>
        <w:rPr>
          <w:spacing w:val="1"/>
          <w:sz w:val="19"/>
        </w:rPr>
        <w:t xml:space="preserve"> </w:t>
      </w:r>
      <w:r>
        <w:rPr>
          <w:sz w:val="19"/>
        </w:rPr>
        <w:t>only</w:t>
      </w:r>
      <w:r>
        <w:rPr>
          <w:spacing w:val="-4"/>
          <w:sz w:val="19"/>
        </w:rPr>
        <w:t xml:space="preserve"> </w:t>
      </w:r>
      <w:r w:rsidRPr="00B96DBC">
        <w:rPr>
          <w:color w:val="000000" w:themeColor="text1"/>
          <w:sz w:val="19"/>
        </w:rPr>
        <w:t>end</w:t>
      </w:r>
      <w:r w:rsidRPr="00B96DBC">
        <w:rPr>
          <w:color w:val="000000" w:themeColor="text1"/>
          <w:spacing w:val="-4"/>
          <w:sz w:val="19"/>
        </w:rPr>
        <w:t xml:space="preserve"> </w:t>
      </w:r>
      <w:r w:rsidRPr="00B96DBC">
        <w:rPr>
          <w:color w:val="000000" w:themeColor="text1"/>
          <w:sz w:val="19"/>
        </w:rPr>
        <w:t>if</w:t>
      </w:r>
      <w:r w:rsidRPr="00B96DBC">
        <w:rPr>
          <w:color w:val="000000" w:themeColor="text1"/>
          <w:spacing w:val="-4"/>
          <w:sz w:val="19"/>
        </w:rPr>
        <w:t xml:space="preserve"> </w:t>
      </w:r>
      <w:r w:rsidRPr="00B96DBC">
        <w:rPr>
          <w:color w:val="000000" w:themeColor="text1"/>
          <w:sz w:val="19"/>
        </w:rPr>
        <w:t>you</w:t>
      </w:r>
      <w:r w:rsidRPr="00B96DBC">
        <w:rPr>
          <w:color w:val="000000" w:themeColor="text1"/>
          <w:spacing w:val="-1"/>
          <w:sz w:val="19"/>
        </w:rPr>
        <w:t xml:space="preserve"> </w:t>
      </w:r>
      <w:r>
        <w:rPr>
          <w:sz w:val="19"/>
        </w:rPr>
        <w:t>stop</w:t>
      </w:r>
      <w:r>
        <w:rPr>
          <w:spacing w:val="-5"/>
          <w:sz w:val="19"/>
        </w:rPr>
        <w:t xml:space="preserve"> </w:t>
      </w:r>
      <w:r>
        <w:rPr>
          <w:sz w:val="19"/>
        </w:rPr>
        <w:t>paying</w:t>
      </w:r>
      <w:r>
        <w:rPr>
          <w:spacing w:val="-4"/>
          <w:sz w:val="19"/>
        </w:rPr>
        <w:t xml:space="preserve"> </w:t>
      </w:r>
      <w:r>
        <w:rPr>
          <w:sz w:val="19"/>
        </w:rPr>
        <w:t>your</w:t>
      </w:r>
      <w:r>
        <w:rPr>
          <w:spacing w:val="-2"/>
          <w:sz w:val="19"/>
        </w:rPr>
        <w:t xml:space="preserve"> </w:t>
      </w:r>
      <w:r>
        <w:rPr>
          <w:sz w:val="19"/>
        </w:rPr>
        <w:t>premium</w:t>
      </w:r>
      <w:r>
        <w:rPr>
          <w:spacing w:val="-3"/>
          <w:sz w:val="19"/>
        </w:rPr>
        <w:t xml:space="preserve"> </w:t>
      </w:r>
      <w:r>
        <w:rPr>
          <w:sz w:val="19"/>
        </w:rPr>
        <w:t>or</w:t>
      </w:r>
      <w:r>
        <w:rPr>
          <w:spacing w:val="-3"/>
          <w:sz w:val="19"/>
        </w:rPr>
        <w:t xml:space="preserve"> </w:t>
      </w:r>
      <w:r>
        <w:rPr>
          <w:sz w:val="19"/>
        </w:rPr>
        <w:t>if</w:t>
      </w:r>
      <w:r>
        <w:rPr>
          <w:spacing w:val="-4"/>
          <w:sz w:val="19"/>
        </w:rPr>
        <w:t xml:space="preserve"> </w:t>
      </w:r>
      <w:r>
        <w:rPr>
          <w:sz w:val="19"/>
        </w:rPr>
        <w:t>your</w:t>
      </w:r>
    </w:p>
    <w:p w14:paraId="7908E856" w14:textId="77777777" w:rsidR="008E77FA" w:rsidRDefault="008E77FA" w:rsidP="008E77FA">
      <w:pPr>
        <w:spacing w:before="3" w:line="249" w:lineRule="auto"/>
        <w:ind w:left="1077" w:right="225"/>
        <w:rPr>
          <w:sz w:val="12"/>
        </w:rPr>
      </w:pPr>
      <w:r>
        <w:rPr>
          <w:sz w:val="19"/>
        </w:rPr>
        <w:t>employer</w:t>
      </w:r>
      <w:r>
        <w:rPr>
          <w:spacing w:val="-3"/>
          <w:sz w:val="19"/>
        </w:rPr>
        <w:t xml:space="preserve"> </w:t>
      </w:r>
      <w:r>
        <w:rPr>
          <w:sz w:val="19"/>
        </w:rPr>
        <w:t>offers</w:t>
      </w:r>
      <w:r>
        <w:rPr>
          <w:spacing w:val="-7"/>
          <w:sz w:val="19"/>
        </w:rPr>
        <w:t xml:space="preserve"> </w:t>
      </w:r>
      <w:r>
        <w:rPr>
          <w:sz w:val="19"/>
        </w:rPr>
        <w:t>you</w:t>
      </w:r>
      <w:r>
        <w:rPr>
          <w:spacing w:val="-1"/>
          <w:sz w:val="19"/>
        </w:rPr>
        <w:t xml:space="preserve"> </w:t>
      </w:r>
      <w:r>
        <w:rPr>
          <w:sz w:val="19"/>
        </w:rPr>
        <w:t>similar</w:t>
      </w:r>
      <w:r>
        <w:rPr>
          <w:spacing w:val="-6"/>
          <w:sz w:val="19"/>
        </w:rPr>
        <w:t xml:space="preserve"> </w:t>
      </w:r>
      <w:r>
        <w:rPr>
          <w:sz w:val="19"/>
        </w:rPr>
        <w:t>coverage</w:t>
      </w:r>
      <w:r>
        <w:rPr>
          <w:spacing w:val="-6"/>
          <w:sz w:val="19"/>
        </w:rPr>
        <w:t xml:space="preserve"> </w:t>
      </w:r>
      <w:r>
        <w:rPr>
          <w:sz w:val="19"/>
        </w:rPr>
        <w:t>with</w:t>
      </w:r>
      <w:r>
        <w:rPr>
          <w:spacing w:val="-1"/>
          <w:sz w:val="19"/>
        </w:rPr>
        <w:t xml:space="preserve"> </w:t>
      </w:r>
      <w:r>
        <w:rPr>
          <w:sz w:val="19"/>
        </w:rPr>
        <w:t>a</w:t>
      </w:r>
      <w:r>
        <w:rPr>
          <w:spacing w:val="-2"/>
          <w:sz w:val="19"/>
        </w:rPr>
        <w:t xml:space="preserve"> </w:t>
      </w:r>
      <w:r>
        <w:rPr>
          <w:sz w:val="19"/>
        </w:rPr>
        <w:t>different</w:t>
      </w:r>
      <w:r>
        <w:rPr>
          <w:spacing w:val="-49"/>
          <w:sz w:val="19"/>
        </w:rPr>
        <w:t xml:space="preserve"> </w:t>
      </w:r>
      <w:r>
        <w:rPr>
          <w:sz w:val="19"/>
        </w:rPr>
        <w:t>insurance</w:t>
      </w:r>
      <w:r>
        <w:rPr>
          <w:spacing w:val="-5"/>
          <w:sz w:val="19"/>
        </w:rPr>
        <w:t xml:space="preserve"> </w:t>
      </w:r>
      <w:r>
        <w:rPr>
          <w:sz w:val="19"/>
        </w:rPr>
        <w:t>carrier.</w:t>
      </w:r>
      <w:r>
        <w:rPr>
          <w:position w:val="6"/>
          <w:sz w:val="12"/>
        </w:rPr>
        <w:t>5</w:t>
      </w:r>
    </w:p>
    <w:p w14:paraId="65C6266C" w14:textId="77777777" w:rsidR="008E77FA" w:rsidRDefault="008E77FA" w:rsidP="008E77FA">
      <w:pPr>
        <w:pStyle w:val="Heading3"/>
        <w:spacing w:before="93"/>
      </w:pPr>
      <w:r>
        <w:rPr>
          <w:b w:val="0"/>
        </w:rPr>
        <w:br w:type="column"/>
      </w:r>
      <w:r>
        <w:rPr>
          <w:color w:val="0090DA"/>
        </w:rPr>
        <w:t>Q.</w:t>
      </w:r>
      <w:r>
        <w:rPr>
          <w:color w:val="0090DA"/>
          <w:spacing w:val="102"/>
        </w:rPr>
        <w:t xml:space="preserve"> </w:t>
      </w:r>
      <w:r>
        <w:rPr>
          <w:color w:val="0090DA"/>
        </w:rPr>
        <w:t>How much</w:t>
      </w:r>
      <w:r>
        <w:rPr>
          <w:color w:val="0090DA"/>
          <w:spacing w:val="-2"/>
        </w:rPr>
        <w:t xml:space="preserve"> </w:t>
      </w:r>
      <w:r>
        <w:rPr>
          <w:color w:val="0090DA"/>
        </w:rPr>
        <w:t>will</w:t>
      </w:r>
      <w:r>
        <w:rPr>
          <w:color w:val="0090DA"/>
          <w:spacing w:val="-8"/>
        </w:rPr>
        <w:t xml:space="preserve"> </w:t>
      </w:r>
      <w:r>
        <w:rPr>
          <w:color w:val="0090DA"/>
        </w:rPr>
        <w:t>it</w:t>
      </w:r>
      <w:r>
        <w:rPr>
          <w:color w:val="0090DA"/>
          <w:spacing w:val="-2"/>
        </w:rPr>
        <w:t xml:space="preserve"> </w:t>
      </w:r>
      <w:r>
        <w:rPr>
          <w:color w:val="0090DA"/>
        </w:rPr>
        <w:t>cost?</w:t>
      </w:r>
    </w:p>
    <w:p w14:paraId="7DBCEEBF" w14:textId="77777777" w:rsidR="008E77FA" w:rsidRDefault="008E77FA" w:rsidP="008E77FA">
      <w:pPr>
        <w:spacing w:before="130" w:line="249" w:lineRule="auto"/>
        <w:ind w:left="851" w:right="768" w:hanging="358"/>
        <w:rPr>
          <w:sz w:val="19"/>
        </w:rPr>
      </w:pPr>
      <w:r>
        <w:rPr>
          <w:b/>
          <w:sz w:val="19"/>
        </w:rPr>
        <w:t>A.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 xml:space="preserve">Cancer insurance may cost less than you think. </w:t>
      </w:r>
      <w:r>
        <w:rPr>
          <w:sz w:val="19"/>
        </w:rPr>
        <w:t>It’s</w:t>
      </w:r>
      <w:r>
        <w:rPr>
          <w:spacing w:val="1"/>
          <w:sz w:val="19"/>
        </w:rPr>
        <w:t xml:space="preserve"> </w:t>
      </w:r>
      <w:r>
        <w:rPr>
          <w:sz w:val="19"/>
        </w:rPr>
        <w:t>designed to be a way to supplement your healthcare and</w:t>
      </w:r>
      <w:r>
        <w:rPr>
          <w:spacing w:val="1"/>
          <w:sz w:val="19"/>
        </w:rPr>
        <w:t xml:space="preserve"> </w:t>
      </w:r>
      <w:r>
        <w:rPr>
          <w:sz w:val="19"/>
        </w:rPr>
        <w:t>disability</w:t>
      </w:r>
      <w:r>
        <w:rPr>
          <w:spacing w:val="-6"/>
          <w:sz w:val="19"/>
        </w:rPr>
        <w:t xml:space="preserve"> </w:t>
      </w:r>
      <w:r>
        <w:rPr>
          <w:sz w:val="19"/>
        </w:rPr>
        <w:t>plans.</w:t>
      </w:r>
      <w:r>
        <w:rPr>
          <w:spacing w:val="-5"/>
          <w:sz w:val="19"/>
        </w:rPr>
        <w:t xml:space="preserve"> </w:t>
      </w:r>
      <w:r>
        <w:rPr>
          <w:sz w:val="19"/>
        </w:rPr>
        <w:t>Exact</w:t>
      </w:r>
      <w:r>
        <w:rPr>
          <w:spacing w:val="-3"/>
          <w:sz w:val="19"/>
        </w:rPr>
        <w:t xml:space="preserve"> </w:t>
      </w:r>
      <w:r>
        <w:rPr>
          <w:sz w:val="19"/>
        </w:rPr>
        <w:t>rates</w:t>
      </w:r>
      <w:r>
        <w:rPr>
          <w:spacing w:val="-2"/>
          <w:sz w:val="19"/>
        </w:rPr>
        <w:t xml:space="preserve"> </w:t>
      </w:r>
      <w:r>
        <w:rPr>
          <w:sz w:val="19"/>
        </w:rPr>
        <w:t>can</w:t>
      </w:r>
      <w:r>
        <w:rPr>
          <w:spacing w:val="-3"/>
          <w:sz w:val="19"/>
        </w:rPr>
        <w:t xml:space="preserve"> </w:t>
      </w:r>
      <w:r>
        <w:rPr>
          <w:sz w:val="19"/>
        </w:rPr>
        <w:t>be</w:t>
      </w:r>
      <w:r>
        <w:rPr>
          <w:spacing w:val="-2"/>
          <w:sz w:val="19"/>
        </w:rPr>
        <w:t xml:space="preserve"> </w:t>
      </w:r>
      <w:r>
        <w:rPr>
          <w:sz w:val="19"/>
        </w:rPr>
        <w:t>found</w:t>
      </w:r>
      <w:r>
        <w:rPr>
          <w:spacing w:val="-5"/>
          <w:sz w:val="19"/>
        </w:rPr>
        <w:t xml:space="preserve"> </w:t>
      </w:r>
      <w:r>
        <w:rPr>
          <w:sz w:val="19"/>
        </w:rPr>
        <w:t>in</w:t>
      </w:r>
      <w:r>
        <w:rPr>
          <w:spacing w:val="-3"/>
          <w:sz w:val="19"/>
        </w:rPr>
        <w:t xml:space="preserve"> </w:t>
      </w:r>
      <w:r>
        <w:rPr>
          <w:sz w:val="19"/>
        </w:rPr>
        <w:t>the enrollment</w:t>
      </w:r>
      <w:r>
        <w:rPr>
          <w:spacing w:val="-50"/>
          <w:sz w:val="19"/>
        </w:rPr>
        <w:t xml:space="preserve"> </w:t>
      </w:r>
      <w:r>
        <w:rPr>
          <w:sz w:val="19"/>
        </w:rPr>
        <w:t>materials</w:t>
      </w:r>
      <w:r>
        <w:rPr>
          <w:spacing w:val="-3"/>
          <w:sz w:val="19"/>
        </w:rPr>
        <w:t xml:space="preserve"> </w:t>
      </w:r>
      <w:r>
        <w:rPr>
          <w:sz w:val="19"/>
        </w:rPr>
        <w:t>provided</w:t>
      </w:r>
      <w:r>
        <w:rPr>
          <w:spacing w:val="-3"/>
          <w:sz w:val="19"/>
        </w:rPr>
        <w:t xml:space="preserve"> </w:t>
      </w:r>
      <w:r>
        <w:rPr>
          <w:sz w:val="19"/>
        </w:rPr>
        <w:t>by</w:t>
      </w:r>
      <w:r>
        <w:rPr>
          <w:spacing w:val="-3"/>
          <w:sz w:val="19"/>
        </w:rPr>
        <w:t xml:space="preserve"> </w:t>
      </w:r>
      <w:r>
        <w:rPr>
          <w:sz w:val="19"/>
        </w:rPr>
        <w:t>your</w:t>
      </w:r>
      <w:r>
        <w:rPr>
          <w:spacing w:val="-1"/>
          <w:sz w:val="19"/>
        </w:rPr>
        <w:t xml:space="preserve"> </w:t>
      </w:r>
      <w:r>
        <w:rPr>
          <w:sz w:val="19"/>
        </w:rPr>
        <w:t>employer.</w:t>
      </w:r>
    </w:p>
    <w:p w14:paraId="54201CB5" w14:textId="77777777" w:rsidR="008E77FA" w:rsidRDefault="008E77FA" w:rsidP="008E77FA">
      <w:pPr>
        <w:pStyle w:val="Heading3"/>
      </w:pPr>
      <w:r>
        <w:rPr>
          <w:color w:val="0090DA"/>
        </w:rPr>
        <w:t>Q.</w:t>
      </w:r>
      <w:r>
        <w:rPr>
          <w:color w:val="0090DA"/>
          <w:spacing w:val="48"/>
        </w:rPr>
        <w:t xml:space="preserve"> </w:t>
      </w:r>
      <w:r>
        <w:rPr>
          <w:color w:val="0090DA"/>
        </w:rPr>
        <w:t>How</w:t>
      </w:r>
      <w:r>
        <w:rPr>
          <w:color w:val="0090DA"/>
          <w:spacing w:val="-1"/>
        </w:rPr>
        <w:t xml:space="preserve"> </w:t>
      </w:r>
      <w:r>
        <w:rPr>
          <w:color w:val="0090DA"/>
        </w:rPr>
        <w:t>do</w:t>
      </w:r>
      <w:r>
        <w:rPr>
          <w:color w:val="0090DA"/>
          <w:spacing w:val="-5"/>
        </w:rPr>
        <w:t xml:space="preserve"> </w:t>
      </w:r>
      <w:r>
        <w:rPr>
          <w:color w:val="0090DA"/>
        </w:rPr>
        <w:t>I</w:t>
      </w:r>
      <w:r>
        <w:rPr>
          <w:color w:val="0090DA"/>
          <w:spacing w:val="-2"/>
        </w:rPr>
        <w:t xml:space="preserve"> </w:t>
      </w:r>
      <w:r>
        <w:rPr>
          <w:color w:val="0090DA"/>
        </w:rPr>
        <w:t>pay</w:t>
      </w:r>
      <w:r>
        <w:rPr>
          <w:color w:val="0090DA"/>
          <w:spacing w:val="-5"/>
        </w:rPr>
        <w:t xml:space="preserve"> </w:t>
      </w:r>
      <w:r>
        <w:rPr>
          <w:color w:val="0090DA"/>
        </w:rPr>
        <w:t>for</w:t>
      </w:r>
      <w:r>
        <w:rPr>
          <w:color w:val="0090DA"/>
          <w:spacing w:val="-2"/>
        </w:rPr>
        <w:t xml:space="preserve"> </w:t>
      </w:r>
      <w:r>
        <w:rPr>
          <w:color w:val="0090DA"/>
        </w:rPr>
        <w:t>my coverage?</w:t>
      </w:r>
    </w:p>
    <w:p w14:paraId="6EFA2763" w14:textId="77777777" w:rsidR="008E77FA" w:rsidRDefault="008E77FA" w:rsidP="008E77FA">
      <w:pPr>
        <w:spacing w:before="129" w:line="249" w:lineRule="auto"/>
        <w:ind w:left="851" w:right="768" w:hanging="358"/>
        <w:rPr>
          <w:sz w:val="19"/>
        </w:rPr>
      </w:pPr>
      <w:r>
        <w:rPr>
          <w:b/>
          <w:sz w:val="19"/>
        </w:rPr>
        <w:t>A.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You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pay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premiums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through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payroll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deductions</w:t>
      </w:r>
      <w:r>
        <w:rPr>
          <w:sz w:val="19"/>
        </w:rPr>
        <w:t>,</w:t>
      </w:r>
      <w:r>
        <w:rPr>
          <w:spacing w:val="-7"/>
          <w:sz w:val="19"/>
        </w:rPr>
        <w:t xml:space="preserve"> </w:t>
      </w:r>
      <w:r>
        <w:rPr>
          <w:sz w:val="19"/>
        </w:rPr>
        <w:t>so</w:t>
      </w:r>
      <w:r>
        <w:rPr>
          <w:spacing w:val="-7"/>
          <w:sz w:val="19"/>
        </w:rPr>
        <w:t xml:space="preserve"> </w:t>
      </w:r>
      <w:r>
        <w:rPr>
          <w:sz w:val="19"/>
        </w:rPr>
        <w:t>you</w:t>
      </w:r>
      <w:r>
        <w:rPr>
          <w:spacing w:val="-50"/>
          <w:sz w:val="19"/>
        </w:rPr>
        <w:t xml:space="preserve"> </w:t>
      </w:r>
      <w:r>
        <w:rPr>
          <w:sz w:val="19"/>
        </w:rPr>
        <w:t>never have to worry about writing a check or missing</w:t>
      </w:r>
      <w:r>
        <w:rPr>
          <w:spacing w:val="1"/>
          <w:sz w:val="19"/>
        </w:rPr>
        <w:t xml:space="preserve"> </w:t>
      </w:r>
      <w:r>
        <w:rPr>
          <w:sz w:val="19"/>
        </w:rPr>
        <w:t>payments.</w:t>
      </w:r>
    </w:p>
    <w:p w14:paraId="0DC606CA" w14:textId="77777777" w:rsidR="008E77FA" w:rsidRDefault="008E77FA" w:rsidP="008E77FA">
      <w:pPr>
        <w:pStyle w:val="Heading3"/>
        <w:spacing w:line="249" w:lineRule="auto"/>
        <w:ind w:left="851" w:right="768" w:hanging="358"/>
      </w:pPr>
      <w:r>
        <w:rPr>
          <w:color w:val="0090DA"/>
        </w:rPr>
        <w:t>Q.</w:t>
      </w:r>
      <w:r>
        <w:rPr>
          <w:color w:val="0090DA"/>
          <w:spacing w:val="46"/>
        </w:rPr>
        <w:t xml:space="preserve"> </w:t>
      </w:r>
      <w:r>
        <w:rPr>
          <w:color w:val="0090DA"/>
        </w:rPr>
        <w:t>Are</w:t>
      </w:r>
      <w:r>
        <w:rPr>
          <w:color w:val="0090DA"/>
          <w:spacing w:val="1"/>
        </w:rPr>
        <w:t xml:space="preserve"> </w:t>
      </w:r>
      <w:r>
        <w:rPr>
          <w:color w:val="0090DA"/>
        </w:rPr>
        <w:t>benefits</w:t>
      </w:r>
      <w:r>
        <w:rPr>
          <w:color w:val="0090DA"/>
          <w:spacing w:val="-6"/>
        </w:rPr>
        <w:t xml:space="preserve"> </w:t>
      </w:r>
      <w:r>
        <w:rPr>
          <w:color w:val="0090DA"/>
        </w:rPr>
        <w:t>paid</w:t>
      </w:r>
      <w:r>
        <w:rPr>
          <w:color w:val="0090DA"/>
          <w:spacing w:val="-5"/>
        </w:rPr>
        <w:t xml:space="preserve"> </w:t>
      </w:r>
      <w:r>
        <w:rPr>
          <w:color w:val="0090DA"/>
        </w:rPr>
        <w:t>directly</w:t>
      </w:r>
      <w:r>
        <w:rPr>
          <w:color w:val="0090DA"/>
          <w:spacing w:val="-6"/>
        </w:rPr>
        <w:t xml:space="preserve"> </w:t>
      </w:r>
      <w:r>
        <w:rPr>
          <w:color w:val="0090DA"/>
        </w:rPr>
        <w:t>to</w:t>
      </w:r>
      <w:r>
        <w:rPr>
          <w:color w:val="0090DA"/>
          <w:spacing w:val="-3"/>
        </w:rPr>
        <w:t xml:space="preserve"> </w:t>
      </w:r>
      <w:r>
        <w:rPr>
          <w:color w:val="0090DA"/>
        </w:rPr>
        <w:t>me</w:t>
      </w:r>
      <w:r>
        <w:rPr>
          <w:color w:val="0090DA"/>
          <w:spacing w:val="-1"/>
        </w:rPr>
        <w:t xml:space="preserve"> </w:t>
      </w:r>
      <w:r>
        <w:rPr>
          <w:color w:val="0090DA"/>
        </w:rPr>
        <w:t>or</w:t>
      </w:r>
      <w:r>
        <w:rPr>
          <w:color w:val="0090DA"/>
          <w:spacing w:val="-2"/>
        </w:rPr>
        <w:t xml:space="preserve"> </w:t>
      </w:r>
      <w:r>
        <w:rPr>
          <w:color w:val="0090DA"/>
        </w:rPr>
        <w:t>my</w:t>
      </w:r>
      <w:r>
        <w:rPr>
          <w:color w:val="0090DA"/>
          <w:spacing w:val="-3"/>
        </w:rPr>
        <w:t xml:space="preserve"> </w:t>
      </w:r>
      <w:r>
        <w:rPr>
          <w:color w:val="0090DA"/>
        </w:rPr>
        <w:t>healthcare</w:t>
      </w:r>
      <w:r>
        <w:rPr>
          <w:color w:val="0090DA"/>
          <w:spacing w:val="-50"/>
        </w:rPr>
        <w:t xml:space="preserve"> </w:t>
      </w:r>
      <w:r>
        <w:rPr>
          <w:color w:val="0090DA"/>
        </w:rPr>
        <w:t>provider?</w:t>
      </w:r>
    </w:p>
    <w:p w14:paraId="00FF36BF" w14:textId="77777777" w:rsidR="008E77FA" w:rsidRDefault="008E77FA" w:rsidP="008E77FA">
      <w:pPr>
        <w:spacing w:before="121"/>
        <w:ind w:left="494"/>
        <w:rPr>
          <w:b/>
          <w:sz w:val="19"/>
        </w:rPr>
      </w:pPr>
      <w:r>
        <w:rPr>
          <w:b/>
          <w:spacing w:val="-3"/>
          <w:sz w:val="19"/>
        </w:rPr>
        <w:t>A.</w:t>
      </w:r>
      <w:r>
        <w:rPr>
          <w:b/>
          <w:spacing w:val="69"/>
          <w:sz w:val="19"/>
        </w:rPr>
        <w:t xml:space="preserve"> </w:t>
      </w:r>
      <w:r>
        <w:rPr>
          <w:b/>
          <w:spacing w:val="-3"/>
          <w:sz w:val="19"/>
        </w:rPr>
        <w:t>Payments</w:t>
      </w:r>
      <w:r>
        <w:rPr>
          <w:b/>
          <w:sz w:val="19"/>
        </w:rPr>
        <w:t xml:space="preserve"> </w:t>
      </w:r>
      <w:r>
        <w:rPr>
          <w:b/>
          <w:spacing w:val="-2"/>
          <w:sz w:val="19"/>
        </w:rPr>
        <w:t>will</w:t>
      </w:r>
      <w:r>
        <w:rPr>
          <w:b/>
          <w:spacing w:val="-11"/>
          <w:sz w:val="19"/>
        </w:rPr>
        <w:t xml:space="preserve"> </w:t>
      </w:r>
      <w:r>
        <w:rPr>
          <w:b/>
          <w:spacing w:val="-2"/>
          <w:sz w:val="19"/>
        </w:rPr>
        <w:t>be</w:t>
      </w:r>
      <w:r>
        <w:rPr>
          <w:b/>
          <w:spacing w:val="-6"/>
          <w:sz w:val="19"/>
        </w:rPr>
        <w:t xml:space="preserve"> </w:t>
      </w:r>
      <w:r>
        <w:rPr>
          <w:b/>
          <w:spacing w:val="-2"/>
          <w:sz w:val="19"/>
        </w:rPr>
        <w:t>paid</w:t>
      </w:r>
      <w:r>
        <w:rPr>
          <w:b/>
          <w:spacing w:val="-8"/>
          <w:sz w:val="19"/>
        </w:rPr>
        <w:t xml:space="preserve"> </w:t>
      </w:r>
      <w:r>
        <w:rPr>
          <w:b/>
          <w:spacing w:val="-2"/>
          <w:sz w:val="19"/>
        </w:rPr>
        <w:t>directly</w:t>
      </w:r>
    </w:p>
    <w:p w14:paraId="59E3FC2D" w14:textId="77777777" w:rsidR="008E77FA" w:rsidRDefault="008E77FA" w:rsidP="008E77FA">
      <w:pPr>
        <w:spacing w:before="10" w:line="249" w:lineRule="auto"/>
        <w:ind w:left="854" w:right="585"/>
        <w:rPr>
          <w:sz w:val="19"/>
        </w:rPr>
      </w:pPr>
      <w:r>
        <w:rPr>
          <w:b/>
          <w:sz w:val="19"/>
        </w:rPr>
        <w:t>to you</w:t>
      </w:r>
      <w:r>
        <w:rPr>
          <w:sz w:val="19"/>
        </w:rPr>
        <w:t>, not to the doctors, to the hospitals or to any other</w:t>
      </w:r>
      <w:r>
        <w:rPr>
          <w:spacing w:val="1"/>
          <w:sz w:val="19"/>
        </w:rPr>
        <w:t xml:space="preserve"> </w:t>
      </w:r>
      <w:r>
        <w:rPr>
          <w:sz w:val="19"/>
        </w:rPr>
        <w:t>healthcare providers; the check is made payable to you.</w:t>
      </w:r>
      <w:r>
        <w:rPr>
          <w:spacing w:val="1"/>
          <w:sz w:val="19"/>
        </w:rPr>
        <w:t xml:space="preserve"> </w:t>
      </w:r>
      <w:r>
        <w:rPr>
          <w:sz w:val="19"/>
        </w:rPr>
        <w:t>There’s</w:t>
      </w:r>
      <w:r>
        <w:rPr>
          <w:spacing w:val="-6"/>
          <w:sz w:val="19"/>
        </w:rPr>
        <w:t xml:space="preserve"> </w:t>
      </w:r>
      <w:r>
        <w:rPr>
          <w:sz w:val="19"/>
        </w:rPr>
        <w:t>no</w:t>
      </w:r>
      <w:r>
        <w:rPr>
          <w:spacing w:val="-1"/>
          <w:sz w:val="19"/>
        </w:rPr>
        <w:t xml:space="preserve"> </w:t>
      </w:r>
      <w:r>
        <w:rPr>
          <w:sz w:val="19"/>
        </w:rPr>
        <w:t>need</w:t>
      </w:r>
      <w:r>
        <w:rPr>
          <w:spacing w:val="-4"/>
          <w:sz w:val="19"/>
        </w:rPr>
        <w:t xml:space="preserve"> </w:t>
      </w:r>
      <w:r>
        <w:rPr>
          <w:sz w:val="19"/>
        </w:rPr>
        <w:t>to</w:t>
      </w:r>
      <w:r>
        <w:rPr>
          <w:spacing w:val="-4"/>
          <w:sz w:val="19"/>
        </w:rPr>
        <w:t xml:space="preserve"> </w:t>
      </w:r>
      <w:r>
        <w:rPr>
          <w:sz w:val="19"/>
        </w:rPr>
        <w:t>coordinate</w:t>
      </w:r>
      <w:r>
        <w:rPr>
          <w:spacing w:val="-6"/>
          <w:sz w:val="19"/>
        </w:rPr>
        <w:t xml:space="preserve"> </w:t>
      </w:r>
      <w:r>
        <w:rPr>
          <w:sz w:val="19"/>
        </w:rPr>
        <w:t>the</w:t>
      </w:r>
      <w:r>
        <w:rPr>
          <w:spacing w:val="-4"/>
          <w:sz w:val="19"/>
        </w:rPr>
        <w:t xml:space="preserve"> </w:t>
      </w:r>
      <w:r>
        <w:rPr>
          <w:sz w:val="19"/>
        </w:rPr>
        <w:t>benefit</w:t>
      </w:r>
      <w:r>
        <w:rPr>
          <w:spacing w:val="-9"/>
          <w:sz w:val="19"/>
        </w:rPr>
        <w:t xml:space="preserve"> </w:t>
      </w:r>
      <w:r>
        <w:rPr>
          <w:sz w:val="19"/>
        </w:rPr>
        <w:t>payments</w:t>
      </w:r>
      <w:r>
        <w:rPr>
          <w:spacing w:val="-1"/>
          <w:sz w:val="19"/>
        </w:rPr>
        <w:t xml:space="preserve"> </w:t>
      </w:r>
      <w:r>
        <w:rPr>
          <w:sz w:val="19"/>
        </w:rPr>
        <w:t>with</w:t>
      </w:r>
      <w:r>
        <w:rPr>
          <w:spacing w:val="-4"/>
          <w:sz w:val="19"/>
        </w:rPr>
        <w:t xml:space="preserve"> </w:t>
      </w:r>
      <w:r>
        <w:rPr>
          <w:sz w:val="19"/>
        </w:rPr>
        <w:t>any</w:t>
      </w:r>
      <w:r>
        <w:rPr>
          <w:spacing w:val="-50"/>
          <w:sz w:val="19"/>
        </w:rPr>
        <w:t xml:space="preserve"> </w:t>
      </w:r>
      <w:r>
        <w:rPr>
          <w:sz w:val="19"/>
        </w:rPr>
        <w:t>other</w:t>
      </w:r>
      <w:r>
        <w:rPr>
          <w:spacing w:val="-5"/>
          <w:sz w:val="19"/>
        </w:rPr>
        <w:t xml:space="preserve"> </w:t>
      </w:r>
      <w:r>
        <w:rPr>
          <w:sz w:val="19"/>
        </w:rPr>
        <w:t>insurance</w:t>
      </w:r>
      <w:r>
        <w:rPr>
          <w:spacing w:val="-5"/>
          <w:sz w:val="19"/>
        </w:rPr>
        <w:t xml:space="preserve"> </w:t>
      </w:r>
      <w:r>
        <w:rPr>
          <w:sz w:val="19"/>
        </w:rPr>
        <w:t>you</w:t>
      </w:r>
    </w:p>
    <w:p w14:paraId="1A4E2C6F" w14:textId="77777777" w:rsidR="008E77FA" w:rsidRDefault="008E77FA" w:rsidP="008E77FA">
      <w:pPr>
        <w:spacing w:before="3"/>
        <w:ind w:left="854"/>
        <w:rPr>
          <w:sz w:val="19"/>
        </w:rPr>
      </w:pPr>
      <w:r>
        <w:rPr>
          <w:sz w:val="19"/>
        </w:rPr>
        <w:t>may</w:t>
      </w:r>
      <w:r>
        <w:rPr>
          <w:spacing w:val="-2"/>
          <w:sz w:val="19"/>
        </w:rPr>
        <w:t xml:space="preserve"> </w:t>
      </w:r>
      <w:r>
        <w:rPr>
          <w:sz w:val="19"/>
        </w:rPr>
        <w:t>have.</w:t>
      </w:r>
    </w:p>
    <w:p w14:paraId="440B5459" w14:textId="77777777" w:rsidR="008E77FA" w:rsidRDefault="008E77FA" w:rsidP="008E77FA">
      <w:pPr>
        <w:pStyle w:val="Heading3"/>
        <w:spacing w:before="130" w:line="249" w:lineRule="auto"/>
        <w:ind w:left="854" w:hanging="361"/>
      </w:pPr>
      <w:r>
        <w:rPr>
          <w:color w:val="0090DA"/>
        </w:rPr>
        <w:t>Q.</w:t>
      </w:r>
      <w:r>
        <w:rPr>
          <w:color w:val="0090DA"/>
          <w:spacing w:val="52"/>
        </w:rPr>
        <w:t xml:space="preserve"> </w:t>
      </w:r>
      <w:r>
        <w:rPr>
          <w:color w:val="0090DA"/>
        </w:rPr>
        <w:t>I</w:t>
      </w:r>
      <w:r>
        <w:rPr>
          <w:color w:val="0090DA"/>
          <w:spacing w:val="-1"/>
        </w:rPr>
        <w:t xml:space="preserve"> </w:t>
      </w:r>
      <w:r>
        <w:rPr>
          <w:color w:val="0090DA"/>
        </w:rPr>
        <w:t>have</w:t>
      </w:r>
      <w:r>
        <w:rPr>
          <w:color w:val="0090DA"/>
          <w:spacing w:val="-1"/>
        </w:rPr>
        <w:t xml:space="preserve"> </w:t>
      </w:r>
      <w:r>
        <w:rPr>
          <w:color w:val="0090DA"/>
        </w:rPr>
        <w:t>a</w:t>
      </w:r>
      <w:r>
        <w:rPr>
          <w:color w:val="0090DA"/>
          <w:spacing w:val="-4"/>
        </w:rPr>
        <w:t xml:space="preserve"> </w:t>
      </w:r>
      <w:r>
        <w:rPr>
          <w:color w:val="0090DA"/>
        </w:rPr>
        <w:t>medical plan</w:t>
      </w:r>
      <w:r>
        <w:rPr>
          <w:color w:val="0090DA"/>
          <w:spacing w:val="-5"/>
        </w:rPr>
        <w:t xml:space="preserve"> </w:t>
      </w:r>
      <w:r>
        <w:rPr>
          <w:color w:val="0090DA"/>
        </w:rPr>
        <w:t>at</w:t>
      </w:r>
      <w:r>
        <w:rPr>
          <w:color w:val="0090DA"/>
          <w:spacing w:val="-2"/>
        </w:rPr>
        <w:t xml:space="preserve"> </w:t>
      </w:r>
      <w:r>
        <w:rPr>
          <w:color w:val="0090DA"/>
        </w:rPr>
        <w:t>work,</w:t>
      </w:r>
      <w:r>
        <w:rPr>
          <w:color w:val="0090DA"/>
          <w:spacing w:val="-8"/>
        </w:rPr>
        <w:t xml:space="preserve"> </w:t>
      </w:r>
      <w:r>
        <w:rPr>
          <w:color w:val="0090DA"/>
        </w:rPr>
        <w:t>so</w:t>
      </w:r>
      <w:r>
        <w:rPr>
          <w:color w:val="0090DA"/>
          <w:spacing w:val="-2"/>
        </w:rPr>
        <w:t xml:space="preserve"> </w:t>
      </w:r>
      <w:r>
        <w:rPr>
          <w:color w:val="0090DA"/>
        </w:rPr>
        <w:t>why</w:t>
      </w:r>
      <w:r>
        <w:rPr>
          <w:color w:val="0090DA"/>
          <w:spacing w:val="-8"/>
        </w:rPr>
        <w:t xml:space="preserve"> </w:t>
      </w:r>
      <w:r>
        <w:rPr>
          <w:color w:val="0090DA"/>
        </w:rPr>
        <w:t>do</w:t>
      </w:r>
      <w:r>
        <w:rPr>
          <w:color w:val="0090DA"/>
          <w:spacing w:val="-4"/>
        </w:rPr>
        <w:t xml:space="preserve"> </w:t>
      </w:r>
      <w:r>
        <w:rPr>
          <w:color w:val="0090DA"/>
        </w:rPr>
        <w:t>I</w:t>
      </w:r>
      <w:r>
        <w:rPr>
          <w:color w:val="0090DA"/>
          <w:spacing w:val="-1"/>
        </w:rPr>
        <w:t xml:space="preserve"> </w:t>
      </w:r>
      <w:r>
        <w:rPr>
          <w:color w:val="0090DA"/>
        </w:rPr>
        <w:t>need</w:t>
      </w:r>
      <w:r>
        <w:rPr>
          <w:color w:val="0090DA"/>
          <w:spacing w:val="47"/>
        </w:rPr>
        <w:t xml:space="preserve"> </w:t>
      </w:r>
      <w:r>
        <w:rPr>
          <w:color w:val="0090DA"/>
        </w:rPr>
        <w:t>cancer</w:t>
      </w:r>
      <w:r>
        <w:rPr>
          <w:color w:val="0090DA"/>
          <w:spacing w:val="-50"/>
        </w:rPr>
        <w:t xml:space="preserve"> </w:t>
      </w:r>
      <w:r>
        <w:rPr>
          <w:color w:val="0090DA"/>
        </w:rPr>
        <w:t>insurance?</w:t>
      </w:r>
    </w:p>
    <w:p w14:paraId="01AFB2C0" w14:textId="77777777" w:rsidR="008E77FA" w:rsidRDefault="008E77FA" w:rsidP="008E77FA">
      <w:pPr>
        <w:pStyle w:val="ListParagraph"/>
        <w:numPr>
          <w:ilvl w:val="0"/>
          <w:numId w:val="2"/>
        </w:numPr>
        <w:tabs>
          <w:tab w:val="left" w:pos="843"/>
        </w:tabs>
        <w:spacing w:before="1" w:line="249" w:lineRule="auto"/>
        <w:ind w:right="547" w:hanging="360"/>
        <w:rPr>
          <w:sz w:val="19"/>
        </w:rPr>
      </w:pPr>
      <w:r>
        <w:rPr>
          <w:sz w:val="19"/>
        </w:rPr>
        <w:t>One</w:t>
      </w:r>
      <w:r>
        <w:rPr>
          <w:spacing w:val="-1"/>
          <w:sz w:val="19"/>
        </w:rPr>
        <w:t xml:space="preserve"> </w:t>
      </w:r>
      <w:r>
        <w:rPr>
          <w:sz w:val="19"/>
        </w:rPr>
        <w:t>of</w:t>
      </w:r>
      <w:r>
        <w:rPr>
          <w:spacing w:val="-3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hardest</w:t>
      </w:r>
      <w:r>
        <w:rPr>
          <w:spacing w:val="-4"/>
          <w:sz w:val="19"/>
        </w:rPr>
        <w:t xml:space="preserve"> </w:t>
      </w:r>
      <w:r>
        <w:rPr>
          <w:sz w:val="19"/>
        </w:rPr>
        <w:t>parts</w:t>
      </w:r>
      <w:r>
        <w:rPr>
          <w:spacing w:val="-2"/>
          <w:sz w:val="19"/>
        </w:rPr>
        <w:t xml:space="preserve"> </w:t>
      </w:r>
      <w:r>
        <w:rPr>
          <w:sz w:val="19"/>
        </w:rPr>
        <w:t>of</w:t>
      </w:r>
      <w:r>
        <w:rPr>
          <w:spacing w:val="-3"/>
          <w:sz w:val="19"/>
        </w:rPr>
        <w:t xml:space="preserve"> </w:t>
      </w:r>
      <w:r>
        <w:rPr>
          <w:sz w:val="19"/>
        </w:rPr>
        <w:t>managing</w:t>
      </w:r>
      <w:r>
        <w:rPr>
          <w:spacing w:val="-4"/>
          <w:sz w:val="19"/>
        </w:rPr>
        <w:t xml:space="preserve"> </w:t>
      </w:r>
      <w:r>
        <w:rPr>
          <w:sz w:val="19"/>
        </w:rPr>
        <w:t>an</w:t>
      </w:r>
      <w:r>
        <w:rPr>
          <w:spacing w:val="-3"/>
          <w:sz w:val="19"/>
        </w:rPr>
        <w:t xml:space="preserve"> </w:t>
      </w:r>
      <w:r>
        <w:rPr>
          <w:sz w:val="19"/>
        </w:rPr>
        <w:t>illness</w:t>
      </w:r>
      <w:r>
        <w:rPr>
          <w:spacing w:val="-4"/>
          <w:sz w:val="19"/>
        </w:rPr>
        <w:t xml:space="preserve"> </w:t>
      </w:r>
      <w:r>
        <w:rPr>
          <w:sz w:val="19"/>
        </w:rPr>
        <w:t>like</w:t>
      </w:r>
      <w:r>
        <w:rPr>
          <w:spacing w:val="-4"/>
          <w:sz w:val="19"/>
        </w:rPr>
        <w:t xml:space="preserve"> </w:t>
      </w:r>
      <w:r>
        <w:rPr>
          <w:sz w:val="19"/>
        </w:rPr>
        <w:t>cancer</w:t>
      </w:r>
      <w:r>
        <w:rPr>
          <w:spacing w:val="-6"/>
          <w:sz w:val="19"/>
        </w:rPr>
        <w:t xml:space="preserve"> </w:t>
      </w:r>
      <w:r>
        <w:rPr>
          <w:sz w:val="19"/>
        </w:rPr>
        <w:t>is</w:t>
      </w:r>
      <w:r>
        <w:rPr>
          <w:spacing w:val="-50"/>
          <w:sz w:val="19"/>
        </w:rPr>
        <w:t xml:space="preserve"> </w:t>
      </w:r>
      <w:r>
        <w:rPr>
          <w:sz w:val="19"/>
        </w:rPr>
        <w:t>providing the support and comfort your family needs beyond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cost</w:t>
      </w:r>
      <w:r>
        <w:rPr>
          <w:spacing w:val="-4"/>
          <w:sz w:val="19"/>
        </w:rPr>
        <w:t xml:space="preserve"> </w:t>
      </w:r>
      <w:r>
        <w:rPr>
          <w:sz w:val="19"/>
        </w:rPr>
        <w:t>of</w:t>
      </w:r>
      <w:r>
        <w:rPr>
          <w:spacing w:val="-3"/>
          <w:sz w:val="19"/>
        </w:rPr>
        <w:t xml:space="preserve"> </w:t>
      </w:r>
      <w:r>
        <w:rPr>
          <w:sz w:val="19"/>
        </w:rPr>
        <w:t>care.</w:t>
      </w:r>
    </w:p>
    <w:p w14:paraId="4C69301D" w14:textId="77777777" w:rsidR="008E77FA" w:rsidRDefault="008E77FA" w:rsidP="008E77FA">
      <w:pPr>
        <w:spacing w:before="123" w:line="249" w:lineRule="auto"/>
        <w:ind w:left="494" w:right="399"/>
        <w:rPr>
          <w:sz w:val="19"/>
        </w:rPr>
      </w:pPr>
      <w:r>
        <w:rPr>
          <w:sz w:val="19"/>
        </w:rPr>
        <w:t>Even the best medical and disability income plans can leave you</w:t>
      </w:r>
      <w:r>
        <w:rPr>
          <w:spacing w:val="1"/>
          <w:sz w:val="19"/>
        </w:rPr>
        <w:t xml:space="preserve"> </w:t>
      </w:r>
      <w:r>
        <w:rPr>
          <w:sz w:val="19"/>
        </w:rPr>
        <w:t>with</w:t>
      </w:r>
      <w:r>
        <w:rPr>
          <w:spacing w:val="-5"/>
          <w:sz w:val="19"/>
        </w:rPr>
        <w:t xml:space="preserve"> </w:t>
      </w:r>
      <w:r>
        <w:rPr>
          <w:sz w:val="19"/>
        </w:rPr>
        <w:t>extra</w:t>
      </w:r>
      <w:r>
        <w:rPr>
          <w:spacing w:val="-4"/>
          <w:sz w:val="19"/>
        </w:rPr>
        <w:t xml:space="preserve"> </w:t>
      </w:r>
      <w:r>
        <w:rPr>
          <w:sz w:val="19"/>
        </w:rPr>
        <w:t>expenses</w:t>
      </w:r>
      <w:r>
        <w:rPr>
          <w:spacing w:val="-5"/>
          <w:sz w:val="19"/>
        </w:rPr>
        <w:t xml:space="preserve"> </w:t>
      </w:r>
      <w:r>
        <w:rPr>
          <w:sz w:val="19"/>
        </w:rPr>
        <w:t>to</w:t>
      </w:r>
      <w:r>
        <w:rPr>
          <w:spacing w:val="-5"/>
          <w:sz w:val="19"/>
        </w:rPr>
        <w:t xml:space="preserve"> </w:t>
      </w:r>
      <w:r>
        <w:rPr>
          <w:sz w:val="19"/>
        </w:rPr>
        <w:t>pay</w:t>
      </w:r>
      <w:r>
        <w:rPr>
          <w:spacing w:val="-3"/>
          <w:sz w:val="19"/>
        </w:rPr>
        <w:t xml:space="preserve"> </w:t>
      </w:r>
      <w:r>
        <w:rPr>
          <w:sz w:val="19"/>
        </w:rPr>
        <w:t>or</w:t>
      </w:r>
      <w:r>
        <w:rPr>
          <w:spacing w:val="-2"/>
          <w:sz w:val="19"/>
        </w:rPr>
        <w:t xml:space="preserve"> </w:t>
      </w:r>
      <w:r>
        <w:rPr>
          <w:sz w:val="19"/>
        </w:rPr>
        <w:t>with</w:t>
      </w:r>
      <w:r>
        <w:rPr>
          <w:spacing w:val="-4"/>
          <w:sz w:val="19"/>
        </w:rPr>
        <w:t xml:space="preserve"> </w:t>
      </w:r>
      <w:r>
        <w:rPr>
          <w:sz w:val="19"/>
        </w:rPr>
        <w:t>services</w:t>
      </w:r>
      <w:r>
        <w:rPr>
          <w:spacing w:val="-4"/>
          <w:sz w:val="19"/>
        </w:rPr>
        <w:t xml:space="preserve"> </w:t>
      </w:r>
      <w:r>
        <w:rPr>
          <w:sz w:val="19"/>
        </w:rPr>
        <w:t>that</w:t>
      </w:r>
      <w:r>
        <w:rPr>
          <w:spacing w:val="-4"/>
          <w:sz w:val="19"/>
        </w:rPr>
        <w:t xml:space="preserve"> </w:t>
      </w:r>
      <w:r>
        <w:rPr>
          <w:sz w:val="19"/>
        </w:rPr>
        <w:t>just</w:t>
      </w:r>
      <w:r>
        <w:rPr>
          <w:spacing w:val="-1"/>
          <w:sz w:val="19"/>
        </w:rPr>
        <w:t xml:space="preserve"> </w:t>
      </w:r>
      <w:r>
        <w:rPr>
          <w:sz w:val="19"/>
        </w:rPr>
        <w:t>aren’t</w:t>
      </w:r>
      <w:r>
        <w:rPr>
          <w:spacing w:val="-5"/>
          <w:sz w:val="19"/>
        </w:rPr>
        <w:t xml:space="preserve"> </w:t>
      </w:r>
      <w:r>
        <w:rPr>
          <w:sz w:val="19"/>
        </w:rPr>
        <w:t>covered,</w:t>
      </w:r>
      <w:r>
        <w:rPr>
          <w:spacing w:val="-49"/>
          <w:sz w:val="19"/>
        </w:rPr>
        <w:t xml:space="preserve"> </w:t>
      </w:r>
      <w:r>
        <w:rPr>
          <w:sz w:val="19"/>
        </w:rPr>
        <w:t>such as deductibles, co-pays, extra costs for out-of-network care,</w:t>
      </w:r>
      <w:r>
        <w:rPr>
          <w:spacing w:val="1"/>
          <w:sz w:val="19"/>
        </w:rPr>
        <w:t xml:space="preserve"> </w:t>
      </w:r>
      <w:r>
        <w:rPr>
          <w:sz w:val="19"/>
        </w:rPr>
        <w:t>or extra costs for non-covered services. And if you’re out of work</w:t>
      </w:r>
      <w:r>
        <w:rPr>
          <w:spacing w:val="1"/>
          <w:sz w:val="19"/>
        </w:rPr>
        <w:t xml:space="preserve"> </w:t>
      </w:r>
      <w:r>
        <w:rPr>
          <w:sz w:val="19"/>
        </w:rPr>
        <w:t>because of a disability, it might be that only a portion of your pre-</w:t>
      </w:r>
      <w:r>
        <w:rPr>
          <w:spacing w:val="1"/>
          <w:sz w:val="19"/>
        </w:rPr>
        <w:t xml:space="preserve"> </w:t>
      </w:r>
      <w:r>
        <w:rPr>
          <w:sz w:val="19"/>
        </w:rPr>
        <w:t>disability</w:t>
      </w:r>
      <w:r>
        <w:rPr>
          <w:spacing w:val="-7"/>
          <w:sz w:val="19"/>
        </w:rPr>
        <w:t xml:space="preserve"> </w:t>
      </w:r>
      <w:r>
        <w:rPr>
          <w:sz w:val="19"/>
        </w:rPr>
        <w:t>income</w:t>
      </w:r>
      <w:r>
        <w:rPr>
          <w:spacing w:val="-4"/>
          <w:sz w:val="19"/>
        </w:rPr>
        <w:t xml:space="preserve"> </w:t>
      </w:r>
      <w:r>
        <w:rPr>
          <w:sz w:val="19"/>
        </w:rPr>
        <w:t>is</w:t>
      </w:r>
      <w:r>
        <w:rPr>
          <w:spacing w:val="-3"/>
          <w:sz w:val="19"/>
        </w:rPr>
        <w:t xml:space="preserve"> </w:t>
      </w:r>
      <w:r>
        <w:rPr>
          <w:sz w:val="19"/>
        </w:rPr>
        <w:t>being</w:t>
      </w:r>
      <w:r>
        <w:rPr>
          <w:spacing w:val="-3"/>
          <w:sz w:val="19"/>
        </w:rPr>
        <w:t xml:space="preserve"> </w:t>
      </w:r>
      <w:r>
        <w:rPr>
          <w:sz w:val="19"/>
        </w:rPr>
        <w:t>paid</w:t>
      </w:r>
      <w:r>
        <w:rPr>
          <w:spacing w:val="-4"/>
          <w:sz w:val="19"/>
        </w:rPr>
        <w:t xml:space="preserve"> </w:t>
      </w:r>
      <w:r>
        <w:rPr>
          <w:sz w:val="19"/>
        </w:rPr>
        <w:t>to</w:t>
      </w:r>
      <w:r>
        <w:rPr>
          <w:spacing w:val="-4"/>
          <w:sz w:val="19"/>
        </w:rPr>
        <w:t xml:space="preserve"> </w:t>
      </w:r>
      <w:r>
        <w:rPr>
          <w:sz w:val="19"/>
        </w:rPr>
        <w:t>you.</w:t>
      </w:r>
      <w:r>
        <w:rPr>
          <w:spacing w:val="-1"/>
          <w:sz w:val="19"/>
        </w:rPr>
        <w:t xml:space="preserve"> </w:t>
      </w:r>
      <w:r>
        <w:rPr>
          <w:sz w:val="19"/>
        </w:rPr>
        <w:t>Many</w:t>
      </w:r>
      <w:r>
        <w:rPr>
          <w:spacing w:val="1"/>
          <w:sz w:val="19"/>
        </w:rPr>
        <w:t xml:space="preserve"> </w:t>
      </w:r>
      <w:r>
        <w:rPr>
          <w:sz w:val="19"/>
        </w:rPr>
        <w:t>people</w:t>
      </w:r>
      <w:r>
        <w:rPr>
          <w:spacing w:val="-6"/>
          <w:sz w:val="19"/>
        </w:rPr>
        <w:t xml:space="preserve"> </w:t>
      </w:r>
      <w:r>
        <w:rPr>
          <w:sz w:val="19"/>
        </w:rPr>
        <w:t>aren’t</w:t>
      </w:r>
      <w:r>
        <w:rPr>
          <w:spacing w:val="-4"/>
          <w:sz w:val="19"/>
        </w:rPr>
        <w:t xml:space="preserve"> </w:t>
      </w:r>
      <w:r>
        <w:rPr>
          <w:sz w:val="19"/>
        </w:rPr>
        <w:t>prepared</w:t>
      </w:r>
      <w:r>
        <w:rPr>
          <w:spacing w:val="-50"/>
          <w:sz w:val="19"/>
        </w:rPr>
        <w:t xml:space="preserve"> </w:t>
      </w:r>
      <w:r>
        <w:rPr>
          <w:sz w:val="19"/>
        </w:rPr>
        <w:t>to handle these extra costs, so having this extra financial support</w:t>
      </w:r>
      <w:r>
        <w:rPr>
          <w:spacing w:val="1"/>
          <w:sz w:val="19"/>
        </w:rPr>
        <w:t xml:space="preserve"> </w:t>
      </w:r>
      <w:r>
        <w:rPr>
          <w:sz w:val="19"/>
        </w:rPr>
        <w:t>when</w:t>
      </w:r>
      <w:r>
        <w:rPr>
          <w:spacing w:val="-4"/>
          <w:sz w:val="19"/>
        </w:rPr>
        <w:t xml:space="preserve"> </w:t>
      </w:r>
      <w:r>
        <w:rPr>
          <w:sz w:val="19"/>
        </w:rPr>
        <w:t>the</w:t>
      </w:r>
      <w:r>
        <w:rPr>
          <w:spacing w:val="-1"/>
          <w:sz w:val="19"/>
        </w:rPr>
        <w:t xml:space="preserve"> </w:t>
      </w:r>
      <w:r>
        <w:rPr>
          <w:sz w:val="19"/>
        </w:rPr>
        <w:t>time</w:t>
      </w:r>
      <w:r>
        <w:rPr>
          <w:spacing w:val="-3"/>
          <w:sz w:val="19"/>
        </w:rPr>
        <w:t xml:space="preserve"> </w:t>
      </w:r>
      <w:r>
        <w:rPr>
          <w:sz w:val="19"/>
        </w:rPr>
        <w:t>comes may</w:t>
      </w:r>
      <w:r>
        <w:rPr>
          <w:spacing w:val="-2"/>
          <w:sz w:val="19"/>
        </w:rPr>
        <w:t xml:space="preserve"> </w:t>
      </w:r>
      <w:r>
        <w:rPr>
          <w:sz w:val="19"/>
        </w:rPr>
        <w:t>mean</w:t>
      </w:r>
      <w:r>
        <w:rPr>
          <w:spacing w:val="-1"/>
          <w:sz w:val="19"/>
        </w:rPr>
        <w:t xml:space="preserve"> </w:t>
      </w:r>
      <w:r>
        <w:rPr>
          <w:sz w:val="19"/>
        </w:rPr>
        <w:t>less</w:t>
      </w:r>
      <w:r>
        <w:rPr>
          <w:spacing w:val="-2"/>
          <w:sz w:val="19"/>
        </w:rPr>
        <w:t xml:space="preserve"> </w:t>
      </w:r>
      <w:r>
        <w:rPr>
          <w:sz w:val="19"/>
        </w:rPr>
        <w:t>worry</w:t>
      </w:r>
      <w:r>
        <w:rPr>
          <w:spacing w:val="-3"/>
          <w:sz w:val="19"/>
        </w:rPr>
        <w:t xml:space="preserve"> </w:t>
      </w:r>
      <w:r>
        <w:rPr>
          <w:sz w:val="19"/>
        </w:rPr>
        <w:t>for</w:t>
      </w:r>
      <w:r>
        <w:rPr>
          <w:spacing w:val="-5"/>
          <w:sz w:val="19"/>
        </w:rPr>
        <w:t xml:space="preserve"> </w:t>
      </w:r>
      <w:r>
        <w:rPr>
          <w:sz w:val="19"/>
        </w:rPr>
        <w:t>you and</w:t>
      </w:r>
    </w:p>
    <w:p w14:paraId="7A67A37F" w14:textId="77777777" w:rsidR="008E77FA" w:rsidRDefault="008E77FA" w:rsidP="008E77FA">
      <w:pPr>
        <w:spacing w:before="7"/>
        <w:ind w:left="494"/>
        <w:rPr>
          <w:sz w:val="19"/>
        </w:rPr>
      </w:pPr>
      <w:r>
        <w:rPr>
          <w:sz w:val="19"/>
        </w:rPr>
        <w:t>your</w:t>
      </w:r>
      <w:r>
        <w:rPr>
          <w:spacing w:val="-3"/>
          <w:sz w:val="19"/>
        </w:rPr>
        <w:t xml:space="preserve"> </w:t>
      </w:r>
      <w:r>
        <w:rPr>
          <w:sz w:val="19"/>
        </w:rPr>
        <w:t>family.</w:t>
      </w:r>
    </w:p>
    <w:p w14:paraId="74F8439B" w14:textId="77777777" w:rsidR="008E77FA" w:rsidRDefault="008E77FA" w:rsidP="008E77FA">
      <w:pPr>
        <w:rPr>
          <w:sz w:val="19"/>
        </w:rPr>
        <w:sectPr w:rsidR="008E77FA">
          <w:type w:val="continuous"/>
          <w:pgSz w:w="12240" w:h="15840"/>
          <w:pgMar w:top="540" w:right="0" w:bottom="0" w:left="0" w:header="720" w:footer="720" w:gutter="0"/>
          <w:cols w:num="2" w:space="720" w:equalWidth="0">
            <w:col w:w="5689" w:space="40"/>
            <w:col w:w="6511"/>
          </w:cols>
        </w:sectPr>
      </w:pPr>
    </w:p>
    <w:p w14:paraId="734696E7" w14:textId="77777777" w:rsidR="008E77FA" w:rsidRDefault="008E77FA" w:rsidP="008E77FA">
      <w:pPr>
        <w:pStyle w:val="BodyText"/>
        <w:rPr>
          <w:sz w:val="20"/>
        </w:rPr>
      </w:pPr>
    </w:p>
    <w:p w14:paraId="76181706" w14:textId="77777777" w:rsidR="008E77FA" w:rsidRDefault="008E77FA" w:rsidP="008E77FA">
      <w:pPr>
        <w:pStyle w:val="BodyText"/>
        <w:rPr>
          <w:sz w:val="20"/>
        </w:rPr>
      </w:pPr>
    </w:p>
    <w:p w14:paraId="15382BCE" w14:textId="77777777" w:rsidR="008E77FA" w:rsidRDefault="008E77FA" w:rsidP="008E77FA">
      <w:pPr>
        <w:pStyle w:val="BodyText"/>
        <w:rPr>
          <w:sz w:val="20"/>
        </w:rPr>
      </w:pPr>
    </w:p>
    <w:p w14:paraId="26F54399" w14:textId="77777777" w:rsidR="008E77FA" w:rsidRDefault="008E77FA" w:rsidP="008E77FA">
      <w:pPr>
        <w:pStyle w:val="BodyText"/>
        <w:rPr>
          <w:sz w:val="20"/>
        </w:rPr>
      </w:pPr>
    </w:p>
    <w:p w14:paraId="2A2EFC2E" w14:textId="77777777" w:rsidR="008E77FA" w:rsidRDefault="008E77FA" w:rsidP="008E77FA">
      <w:pPr>
        <w:pStyle w:val="BodyText"/>
        <w:rPr>
          <w:sz w:val="20"/>
        </w:rPr>
      </w:pPr>
    </w:p>
    <w:p w14:paraId="678D4202" w14:textId="77777777" w:rsidR="008E77FA" w:rsidRDefault="008E77FA" w:rsidP="008E77FA">
      <w:pPr>
        <w:pStyle w:val="BodyText"/>
        <w:rPr>
          <w:sz w:val="20"/>
        </w:rPr>
      </w:pPr>
    </w:p>
    <w:p w14:paraId="312A23A4" w14:textId="77777777" w:rsidR="008E77FA" w:rsidRDefault="008E77FA" w:rsidP="008E77FA">
      <w:pPr>
        <w:pStyle w:val="BodyText"/>
        <w:rPr>
          <w:sz w:val="20"/>
        </w:rPr>
      </w:pPr>
    </w:p>
    <w:p w14:paraId="38A6070C" w14:textId="77777777" w:rsidR="008E77FA" w:rsidRDefault="008E77FA" w:rsidP="008E77FA">
      <w:pPr>
        <w:pStyle w:val="BodyText"/>
        <w:rPr>
          <w:sz w:val="20"/>
        </w:rPr>
      </w:pPr>
    </w:p>
    <w:p w14:paraId="5469213D" w14:textId="77777777" w:rsidR="008E77FA" w:rsidRDefault="008E77FA" w:rsidP="008E77FA">
      <w:pPr>
        <w:pStyle w:val="BodyText"/>
        <w:rPr>
          <w:sz w:val="20"/>
        </w:rPr>
      </w:pPr>
    </w:p>
    <w:p w14:paraId="602CFEBE" w14:textId="77777777" w:rsidR="008E77FA" w:rsidRDefault="008E77FA" w:rsidP="008E77FA">
      <w:pPr>
        <w:pStyle w:val="BodyText"/>
        <w:rPr>
          <w:sz w:val="20"/>
        </w:rPr>
      </w:pPr>
    </w:p>
    <w:p w14:paraId="3935BA35" w14:textId="77777777" w:rsidR="008E77FA" w:rsidRDefault="008E77FA" w:rsidP="008E77FA">
      <w:pPr>
        <w:pStyle w:val="BodyText"/>
        <w:rPr>
          <w:sz w:val="20"/>
        </w:rPr>
      </w:pPr>
    </w:p>
    <w:p w14:paraId="5D354E68" w14:textId="77777777" w:rsidR="008E77FA" w:rsidRDefault="008E77FA" w:rsidP="008E77FA">
      <w:pPr>
        <w:pStyle w:val="BodyText"/>
        <w:rPr>
          <w:sz w:val="20"/>
        </w:rPr>
      </w:pPr>
    </w:p>
    <w:p w14:paraId="610DCCBD" w14:textId="77777777" w:rsidR="008E77FA" w:rsidRDefault="008E77FA" w:rsidP="008E77FA">
      <w:pPr>
        <w:pStyle w:val="BodyText"/>
        <w:rPr>
          <w:sz w:val="20"/>
        </w:rPr>
      </w:pPr>
    </w:p>
    <w:p w14:paraId="69744A25" w14:textId="77777777" w:rsidR="008E77FA" w:rsidRDefault="008E77FA" w:rsidP="008E77FA">
      <w:pPr>
        <w:pStyle w:val="BodyText"/>
        <w:rPr>
          <w:sz w:val="20"/>
        </w:rPr>
      </w:pPr>
    </w:p>
    <w:p w14:paraId="2D4D6554" w14:textId="77777777" w:rsidR="008E77FA" w:rsidRDefault="008E77FA" w:rsidP="008E77FA">
      <w:pPr>
        <w:pStyle w:val="BodyText"/>
        <w:rPr>
          <w:sz w:val="20"/>
        </w:rPr>
      </w:pPr>
    </w:p>
    <w:p w14:paraId="0D3512F9" w14:textId="77777777" w:rsidR="008E77FA" w:rsidRDefault="008E77FA" w:rsidP="008E77FA">
      <w:pPr>
        <w:pStyle w:val="BodyText"/>
        <w:rPr>
          <w:sz w:val="20"/>
        </w:rPr>
      </w:pPr>
    </w:p>
    <w:p w14:paraId="48258A90" w14:textId="77777777" w:rsidR="008E77FA" w:rsidRDefault="008E77FA" w:rsidP="008E77FA">
      <w:pPr>
        <w:pStyle w:val="BodyText"/>
        <w:rPr>
          <w:sz w:val="20"/>
        </w:rPr>
      </w:pPr>
    </w:p>
    <w:p w14:paraId="63418150" w14:textId="77777777" w:rsidR="008E77FA" w:rsidRDefault="008E77FA" w:rsidP="008E77FA">
      <w:pPr>
        <w:pStyle w:val="BodyText"/>
        <w:rPr>
          <w:sz w:val="20"/>
        </w:rPr>
      </w:pPr>
    </w:p>
    <w:p w14:paraId="630AD372" w14:textId="77777777" w:rsidR="008E77FA" w:rsidRDefault="008E77FA" w:rsidP="008E77FA">
      <w:pPr>
        <w:pStyle w:val="BodyText"/>
        <w:rPr>
          <w:sz w:val="20"/>
        </w:rPr>
      </w:pPr>
    </w:p>
    <w:p w14:paraId="315EA025" w14:textId="77777777" w:rsidR="008E77FA" w:rsidRDefault="008E77FA" w:rsidP="008E77FA">
      <w:pPr>
        <w:pStyle w:val="BodyText"/>
        <w:rPr>
          <w:sz w:val="20"/>
        </w:rPr>
      </w:pPr>
    </w:p>
    <w:p w14:paraId="16327C38" w14:textId="77777777" w:rsidR="008E77FA" w:rsidRDefault="008E77FA" w:rsidP="008E77FA">
      <w:pPr>
        <w:pStyle w:val="BodyText"/>
        <w:rPr>
          <w:sz w:val="20"/>
        </w:rPr>
      </w:pPr>
    </w:p>
    <w:p w14:paraId="29D41C7A" w14:textId="77777777" w:rsidR="008E77FA" w:rsidRDefault="008E77FA" w:rsidP="008E77FA">
      <w:pPr>
        <w:pStyle w:val="BodyText"/>
        <w:spacing w:before="7"/>
        <w:rPr>
          <w:sz w:val="28"/>
        </w:rPr>
      </w:pPr>
    </w:p>
    <w:p w14:paraId="49554DA2" w14:textId="77777777" w:rsidR="008E77FA" w:rsidRDefault="008E77FA" w:rsidP="008E77FA">
      <w:pPr>
        <w:spacing w:before="93"/>
        <w:ind w:left="1634" w:right="1771"/>
        <w:jc w:val="center"/>
        <w:rPr>
          <w:sz w:val="20"/>
        </w:rPr>
      </w:pP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learn</w:t>
      </w:r>
      <w:r>
        <w:rPr>
          <w:spacing w:val="-6"/>
          <w:sz w:val="20"/>
        </w:rPr>
        <w:t xml:space="preserve"> </w:t>
      </w:r>
      <w:r>
        <w:rPr>
          <w:sz w:val="20"/>
        </w:rPr>
        <w:t>more</w:t>
      </w:r>
      <w:r>
        <w:rPr>
          <w:spacing w:val="-8"/>
          <w:sz w:val="20"/>
        </w:rPr>
        <w:t xml:space="preserve"> </w:t>
      </w:r>
      <w:r>
        <w:rPr>
          <w:sz w:val="20"/>
        </w:rPr>
        <w:t>call</w:t>
      </w:r>
      <w:r>
        <w:rPr>
          <w:spacing w:val="-6"/>
          <w:sz w:val="20"/>
        </w:rPr>
        <w:t xml:space="preserve"> </w:t>
      </w:r>
      <w:r>
        <w:rPr>
          <w:sz w:val="20"/>
        </w:rPr>
        <w:t>Bay</w:t>
      </w:r>
      <w:r>
        <w:rPr>
          <w:spacing w:val="-4"/>
          <w:sz w:val="20"/>
        </w:rPr>
        <w:t xml:space="preserve"> </w:t>
      </w:r>
      <w:r>
        <w:rPr>
          <w:sz w:val="20"/>
        </w:rPr>
        <w:t>Bridge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Administrators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800-845-7519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Monday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Friday</w:t>
      </w:r>
      <w:r>
        <w:rPr>
          <w:spacing w:val="-1"/>
          <w:sz w:val="20"/>
        </w:rPr>
        <w:t xml:space="preserve"> </w:t>
      </w:r>
      <w:r>
        <w:rPr>
          <w:sz w:val="20"/>
        </w:rPr>
        <w:t>8am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5pm</w:t>
      </w:r>
      <w:r>
        <w:rPr>
          <w:spacing w:val="-5"/>
          <w:sz w:val="20"/>
        </w:rPr>
        <w:t xml:space="preserve"> </w:t>
      </w:r>
      <w:r>
        <w:rPr>
          <w:sz w:val="20"/>
        </w:rPr>
        <w:t>CST</w:t>
      </w:r>
    </w:p>
    <w:p w14:paraId="68902D78" w14:textId="77777777" w:rsidR="008E77FA" w:rsidRDefault="008E77FA" w:rsidP="008E77FA">
      <w:pPr>
        <w:jc w:val="center"/>
        <w:rPr>
          <w:sz w:val="20"/>
        </w:rPr>
        <w:sectPr w:rsidR="008E77FA">
          <w:type w:val="continuous"/>
          <w:pgSz w:w="12240" w:h="15840"/>
          <w:pgMar w:top="540" w:right="0" w:bottom="0" w:left="0" w:header="720" w:footer="720" w:gutter="0"/>
          <w:cols w:space="720"/>
        </w:sectPr>
      </w:pPr>
    </w:p>
    <w:p w14:paraId="7E2D4AD4" w14:textId="77777777" w:rsidR="008E77FA" w:rsidRDefault="008E77FA" w:rsidP="008E77FA">
      <w:pPr>
        <w:pStyle w:val="BodyText"/>
        <w:ind w:left="72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C507EE7" wp14:editId="77213643">
            <wp:extent cx="1256663" cy="274320"/>
            <wp:effectExtent l="0" t="0" r="0" b="0"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663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C98FC" w14:textId="77777777" w:rsidR="008E77FA" w:rsidRDefault="008E77FA" w:rsidP="008E77FA">
      <w:pPr>
        <w:pStyle w:val="BodyText"/>
        <w:rPr>
          <w:sz w:val="20"/>
        </w:rPr>
      </w:pPr>
    </w:p>
    <w:p w14:paraId="54A5B9A9" w14:textId="6FEF9165" w:rsidR="008E77FA" w:rsidRDefault="008E77FA" w:rsidP="008E77FA">
      <w:pPr>
        <w:pStyle w:val="BodyText"/>
        <w:spacing w:before="2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2576" behindDoc="1" locked="0" layoutInCell="1" allowOverlap="1" wp14:anchorId="0FE8318C" wp14:editId="230E2008">
                <wp:simplePos x="0" y="0"/>
                <wp:positionH relativeFrom="page">
                  <wp:posOffset>460375</wp:posOffset>
                </wp:positionH>
                <wp:positionV relativeFrom="paragraph">
                  <wp:posOffset>140970</wp:posOffset>
                </wp:positionV>
                <wp:extent cx="6858000" cy="943610"/>
                <wp:effectExtent l="3175" t="0" r="0" b="3175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943610"/>
                          <a:chOff x="725" y="222"/>
                          <a:chExt cx="10800" cy="1486"/>
                        </a:xfrm>
                      </wpg:grpSpPr>
                      <wps:wsp>
                        <wps:cNvPr id="6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10348" y="222"/>
                            <a:ext cx="1176" cy="1486"/>
                          </a:xfrm>
                          <a:prstGeom prst="rect">
                            <a:avLst/>
                          </a:prstGeom>
                          <a:solidFill>
                            <a:srgbClr val="A2C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9808" y="222"/>
                            <a:ext cx="540" cy="1486"/>
                          </a:xfrm>
                          <a:prstGeom prst="rect">
                            <a:avLst/>
                          </a:prstGeom>
                          <a:solidFill>
                            <a:srgbClr val="005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724" y="222"/>
                            <a:ext cx="9084" cy="1486"/>
                          </a:xfrm>
                          <a:prstGeom prst="rect">
                            <a:avLst/>
                          </a:prstGeom>
                          <a:solidFill>
                            <a:srgbClr val="0090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9995EB" w14:textId="77777777" w:rsidR="008E77FA" w:rsidRDefault="008E77FA" w:rsidP="008E77FA">
                              <w:pPr>
                                <w:spacing w:before="10"/>
                                <w:rPr>
                                  <w:color w:val="000000"/>
                                  <w:sz w:val="20"/>
                                </w:rPr>
                              </w:pPr>
                            </w:p>
                            <w:p w14:paraId="161942D9" w14:textId="77777777" w:rsidR="008E77FA" w:rsidRDefault="008E77FA" w:rsidP="008E77FA">
                              <w:pPr>
                                <w:spacing w:before="80"/>
                                <w:ind w:left="345"/>
                                <w:rPr>
                                  <w:rFonts w:ascii="Georgia"/>
                                  <w:b/>
                                  <w:color w:val="FFFFFF"/>
                                  <w:sz w:val="32"/>
                                </w:rPr>
                              </w:pPr>
                              <w:bookmarkStart w:id="3" w:name="Slide_Number_4"/>
                              <w:bookmarkEnd w:id="3"/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sz w:val="32"/>
                                </w:rPr>
                                <w:t>Longview ISD</w:t>
                              </w:r>
                            </w:p>
                            <w:p w14:paraId="62263694" w14:textId="77777777" w:rsidR="008E77FA" w:rsidRDefault="008E77FA" w:rsidP="008E77FA">
                              <w:pPr>
                                <w:spacing w:before="80"/>
                                <w:ind w:left="345"/>
                                <w:rPr>
                                  <w:rFonts w:ascii="Georgia"/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sz w:val="32"/>
                                </w:rPr>
                                <w:t>Group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sz w:val="32"/>
                                </w:rPr>
                                <w:t>Cancer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sz w:val="32"/>
                                </w:rPr>
                                <w:t>Insurance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sz w:val="32"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sz w:val="32"/>
                                </w:rPr>
                                <w:t>Monthly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color w:val="FFFFFF"/>
                                  <w:sz w:val="32"/>
                                </w:rPr>
                                <w:t>Rates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8318C" id="Group 4" o:spid="_x0000_s1027" style="position:absolute;margin-left:36.25pt;margin-top:11.1pt;width:540pt;height:74.3pt;z-index:-251643904;mso-wrap-distance-left:0;mso-wrap-distance-right:0;mso-position-horizontal-relative:page" coordorigin="725,222" coordsize="10800,1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">
                <v:rect id="docshape11" o:spid="_x0000_s1028" style="position:absolute;left:10348;top:222;width:1176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" fillcolor="#a2ce4e" stroked="f"/>
                <v:rect id="docshape12" o:spid="_x0000_s1029" style="position:absolute;left:9808;top:222;width:540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" fillcolor="#005f9f" stroked="f"/>
                <v:shape id="docshape13" o:spid="_x0000_s1030" type="#_x0000_t202" style="position:absolute;left:724;top:222;width:9084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" fillcolor="#0090d9" stroked="f">
                  <v:textbox inset="0,0,0,0">
                    <w:txbxContent>
                      <w:p w14:paraId="639995EB" w14:textId="77777777" w:rsidR="008E77FA" w:rsidRDefault="008E77FA" w:rsidP="008E77FA">
                        <w:pPr>
                          <w:spacing w:before="10"/>
                          <w:rPr>
                            <w:color w:val="000000"/>
                            <w:sz w:val="20"/>
                          </w:rPr>
                        </w:pPr>
                      </w:p>
                      <w:p w14:paraId="161942D9" w14:textId="77777777" w:rsidR="008E77FA" w:rsidRDefault="008E77FA" w:rsidP="008E77FA">
                        <w:pPr>
                          <w:spacing w:before="80"/>
                          <w:ind w:left="345"/>
                          <w:rPr>
                            <w:rFonts w:ascii="Georgia"/>
                            <w:b/>
                            <w:color w:val="FFFFFF"/>
                            <w:sz w:val="32"/>
                          </w:rPr>
                        </w:pPr>
                        <w:bookmarkStart w:id="4" w:name="Slide_Number_4"/>
                        <w:bookmarkEnd w:id="4"/>
                        <w:r>
                          <w:rPr>
                            <w:rFonts w:ascii="Georgia"/>
                            <w:b/>
                            <w:color w:val="FFFFFF"/>
                            <w:sz w:val="32"/>
                          </w:rPr>
                          <w:t>Longview ISD</w:t>
                        </w:r>
                      </w:p>
                      <w:p w14:paraId="62263694" w14:textId="77777777" w:rsidR="008E77FA" w:rsidRDefault="008E77FA" w:rsidP="008E77FA">
                        <w:pPr>
                          <w:spacing w:before="80"/>
                          <w:ind w:left="345"/>
                          <w:rPr>
                            <w:rFonts w:ascii="Georgia"/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rFonts w:ascii="Georgia"/>
                            <w:b/>
                            <w:color w:val="FFFFFF"/>
                            <w:sz w:val="32"/>
                          </w:rPr>
                          <w:t>Group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sz w:val="32"/>
                          </w:rPr>
                          <w:t>Cancer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spacing w:val="-7"/>
                            <w:sz w:val="3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Georgia"/>
                            <w:b/>
                            <w:color w:val="FFFFFF"/>
                            <w:sz w:val="32"/>
                          </w:rPr>
                          <w:t>Insurance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sz w:val="32"/>
                          </w:rPr>
                          <w:t>-</w:t>
                        </w:r>
                        <w:proofErr w:type="gramEnd"/>
                        <w:r>
                          <w:rPr>
                            <w:rFonts w:ascii="Georgia"/>
                            <w:b/>
                            <w:color w:val="FFFFFF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sz w:val="32"/>
                          </w:rPr>
                          <w:t>Monthly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color w:val="FFFFFF"/>
                            <w:sz w:val="32"/>
                          </w:rPr>
                          <w:t>Rates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D0787C" w14:textId="77777777" w:rsidR="008E77FA" w:rsidRDefault="008E77FA" w:rsidP="008E77FA">
      <w:pPr>
        <w:pStyle w:val="BodyText"/>
        <w:rPr>
          <w:sz w:val="20"/>
        </w:rPr>
      </w:pPr>
    </w:p>
    <w:p w14:paraId="7CAB230E" w14:textId="77777777" w:rsidR="008E77FA" w:rsidRDefault="008E77FA" w:rsidP="008E77FA">
      <w:pPr>
        <w:pStyle w:val="BodyText"/>
        <w:spacing w:before="8"/>
        <w:rPr>
          <w:sz w:val="21"/>
        </w:rPr>
      </w:pPr>
    </w:p>
    <w:tbl>
      <w:tblPr>
        <w:tblW w:w="0" w:type="auto"/>
        <w:tblInd w:w="7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6"/>
        <w:gridCol w:w="5814"/>
      </w:tblGrid>
      <w:tr w:rsidR="008E77FA" w:rsidRPr="00CB6652" w14:paraId="122975A1" w14:textId="77777777" w:rsidTr="001A4877">
        <w:trPr>
          <w:trHeight w:val="494"/>
        </w:trPr>
        <w:tc>
          <w:tcPr>
            <w:tcW w:w="4866" w:type="dxa"/>
            <w:tcBorders>
              <w:bottom w:val="single" w:sz="2" w:space="0" w:color="221F1F"/>
            </w:tcBorders>
          </w:tcPr>
          <w:p w14:paraId="4C6CD396" w14:textId="77777777" w:rsidR="008E77FA" w:rsidRPr="00CB6652" w:rsidRDefault="008E77FA" w:rsidP="001A4877">
            <w:pPr>
              <w:pStyle w:val="TableParagraph"/>
              <w:spacing w:before="0" w:line="223" w:lineRule="exact"/>
              <w:rPr>
                <w:rFonts w:asciiTheme="minorHAnsi" w:hAnsiTheme="minorHAnsi" w:cstheme="minorHAnsi"/>
                <w:b/>
              </w:rPr>
            </w:pPr>
            <w:r w:rsidRPr="00CB6652">
              <w:rPr>
                <w:rFonts w:asciiTheme="minorHAnsi" w:hAnsiTheme="minorHAnsi" w:cstheme="minorHAnsi"/>
                <w:b/>
                <w:color w:val="009CDC"/>
                <w:w w:val="95"/>
              </w:rPr>
              <w:t>Base</w:t>
            </w:r>
            <w:r w:rsidRPr="00CB6652">
              <w:rPr>
                <w:rFonts w:asciiTheme="minorHAnsi" w:hAnsiTheme="minorHAnsi" w:cstheme="minorHAnsi"/>
                <w:b/>
                <w:color w:val="009CDC"/>
                <w:spacing w:val="6"/>
                <w:w w:val="95"/>
              </w:rPr>
              <w:t xml:space="preserve"> </w:t>
            </w:r>
            <w:r w:rsidRPr="00CB6652">
              <w:rPr>
                <w:rFonts w:asciiTheme="minorHAnsi" w:hAnsiTheme="minorHAnsi" w:cstheme="minorHAnsi"/>
                <w:b/>
                <w:color w:val="009CDC"/>
                <w:w w:val="95"/>
              </w:rPr>
              <w:t>Policy</w:t>
            </w:r>
          </w:p>
          <w:p w14:paraId="05FDF2F1" w14:textId="77777777" w:rsidR="008E77FA" w:rsidRPr="00CB6652" w:rsidRDefault="008E77FA" w:rsidP="001A4877">
            <w:pPr>
              <w:pStyle w:val="TableParagraph"/>
              <w:tabs>
                <w:tab w:val="left" w:pos="2522"/>
              </w:tabs>
              <w:rPr>
                <w:rFonts w:asciiTheme="minorHAnsi" w:hAnsiTheme="minorHAnsi" w:cstheme="minorHAnsi"/>
                <w:b/>
              </w:rPr>
            </w:pPr>
            <w:r w:rsidRPr="00CB6652">
              <w:rPr>
                <w:rFonts w:asciiTheme="minorHAnsi" w:hAnsiTheme="minorHAnsi" w:cstheme="minorHAnsi"/>
                <w:b/>
                <w:color w:val="221F1F"/>
              </w:rPr>
              <w:t>Coverage</w:t>
            </w:r>
            <w:r w:rsidRPr="00CB6652">
              <w:rPr>
                <w:rFonts w:asciiTheme="minorHAnsi" w:hAnsiTheme="minorHAnsi" w:cstheme="minorHAnsi"/>
                <w:b/>
                <w:color w:val="221F1F"/>
                <w:spacing w:val="-7"/>
              </w:rPr>
              <w:t xml:space="preserve"> </w:t>
            </w:r>
            <w:r w:rsidRPr="00CB6652">
              <w:rPr>
                <w:rFonts w:asciiTheme="minorHAnsi" w:hAnsiTheme="minorHAnsi" w:cstheme="minorHAnsi"/>
                <w:b/>
                <w:color w:val="221F1F"/>
              </w:rPr>
              <w:t>Tier</w:t>
            </w:r>
            <w:r w:rsidRPr="00CB6652">
              <w:rPr>
                <w:rFonts w:asciiTheme="minorHAnsi" w:hAnsiTheme="minorHAnsi" w:cstheme="minorHAnsi"/>
                <w:b/>
                <w:color w:val="221F1F"/>
              </w:rPr>
              <w:tab/>
            </w:r>
            <w:r w:rsidRPr="00CB6652">
              <w:rPr>
                <w:rFonts w:asciiTheme="minorHAnsi" w:hAnsiTheme="minorHAnsi" w:cstheme="minorHAnsi"/>
                <w:b/>
                <w:color w:val="221F1F"/>
                <w:position w:val="1"/>
              </w:rPr>
              <w:t>Base</w:t>
            </w:r>
            <w:r w:rsidRPr="00CB6652">
              <w:rPr>
                <w:rFonts w:asciiTheme="minorHAnsi" w:hAnsiTheme="minorHAnsi" w:cstheme="minorHAnsi"/>
                <w:b/>
                <w:color w:val="221F1F"/>
                <w:spacing w:val="-10"/>
                <w:position w:val="1"/>
              </w:rPr>
              <w:t xml:space="preserve"> </w:t>
            </w:r>
            <w:r w:rsidRPr="00CB6652">
              <w:rPr>
                <w:rFonts w:asciiTheme="minorHAnsi" w:hAnsiTheme="minorHAnsi" w:cstheme="minorHAnsi"/>
                <w:b/>
                <w:color w:val="221F1F"/>
                <w:position w:val="1"/>
              </w:rPr>
              <w:t>Plan</w:t>
            </w:r>
          </w:p>
        </w:tc>
        <w:tc>
          <w:tcPr>
            <w:tcW w:w="5814" w:type="dxa"/>
            <w:tcBorders>
              <w:bottom w:val="single" w:sz="2" w:space="0" w:color="221F1F"/>
            </w:tcBorders>
          </w:tcPr>
          <w:p w14:paraId="7A5DCC08" w14:textId="77777777" w:rsidR="008E77FA" w:rsidRPr="00CB6652" w:rsidRDefault="008E77FA" w:rsidP="001A4877">
            <w:pPr>
              <w:pStyle w:val="TableParagraph"/>
              <w:spacing w:before="8"/>
              <w:ind w:left="0"/>
              <w:rPr>
                <w:rFonts w:asciiTheme="minorHAnsi" w:hAnsiTheme="minorHAnsi" w:cstheme="minorHAnsi"/>
              </w:rPr>
            </w:pPr>
          </w:p>
          <w:p w14:paraId="7B694FDB" w14:textId="77777777" w:rsidR="008E77FA" w:rsidRPr="00CB6652" w:rsidRDefault="008E77FA" w:rsidP="001A4877">
            <w:pPr>
              <w:pStyle w:val="TableParagraph"/>
              <w:spacing w:before="0"/>
              <w:ind w:left="1202"/>
              <w:rPr>
                <w:rFonts w:asciiTheme="minorHAnsi" w:hAnsiTheme="minorHAnsi" w:cstheme="minorHAnsi"/>
                <w:b/>
              </w:rPr>
            </w:pPr>
            <w:r w:rsidRPr="00CB6652">
              <w:rPr>
                <w:rFonts w:asciiTheme="minorHAnsi" w:hAnsiTheme="minorHAnsi" w:cstheme="minorHAnsi"/>
                <w:b/>
                <w:color w:val="221F1F"/>
              </w:rPr>
              <w:t>Buy Up Plan</w:t>
            </w:r>
          </w:p>
        </w:tc>
      </w:tr>
      <w:tr w:rsidR="008E77FA" w:rsidRPr="00CB6652" w14:paraId="057D4C58" w14:textId="77777777" w:rsidTr="001A4877">
        <w:trPr>
          <w:trHeight w:val="268"/>
        </w:trPr>
        <w:tc>
          <w:tcPr>
            <w:tcW w:w="4866" w:type="dxa"/>
            <w:tcBorders>
              <w:top w:val="single" w:sz="2" w:space="0" w:color="221F1F"/>
              <w:bottom w:val="single" w:sz="2" w:space="0" w:color="221F1F"/>
            </w:tcBorders>
          </w:tcPr>
          <w:p w14:paraId="5B9258B6" w14:textId="77777777" w:rsidR="008E77FA" w:rsidRPr="00CB6652" w:rsidRDefault="008E77FA" w:rsidP="001A4877">
            <w:pPr>
              <w:pStyle w:val="TableParagraph"/>
              <w:tabs>
                <w:tab w:val="left" w:pos="2522"/>
              </w:tabs>
              <w:rPr>
                <w:rFonts w:asciiTheme="minorHAnsi" w:hAnsiTheme="minorHAnsi" w:cstheme="minorHAnsi"/>
              </w:rPr>
            </w:pPr>
            <w:r w:rsidRPr="00CB6652">
              <w:rPr>
                <w:rFonts w:asciiTheme="minorHAnsi" w:hAnsiTheme="minorHAnsi" w:cstheme="minorHAnsi"/>
                <w:color w:val="221F1F"/>
              </w:rPr>
              <w:t>Employee</w:t>
            </w:r>
            <w:r w:rsidRPr="00CB6652">
              <w:rPr>
                <w:rFonts w:asciiTheme="minorHAnsi" w:hAnsiTheme="minorHAnsi" w:cstheme="minorHAnsi"/>
                <w:color w:val="221F1F"/>
              </w:rPr>
              <w:tab/>
            </w:r>
            <w:r w:rsidRPr="00CB6652">
              <w:rPr>
                <w:rFonts w:asciiTheme="minorHAnsi" w:hAnsiTheme="minorHAnsi" w:cstheme="minorHAnsi"/>
              </w:rPr>
              <w:t>$</w:t>
            </w:r>
            <w:r>
              <w:rPr>
                <w:rFonts w:asciiTheme="minorHAnsi" w:hAnsiTheme="minorHAnsi" w:cstheme="minorHAnsi"/>
              </w:rPr>
              <w:t>17.98</w:t>
            </w:r>
          </w:p>
        </w:tc>
        <w:tc>
          <w:tcPr>
            <w:tcW w:w="5814" w:type="dxa"/>
            <w:tcBorders>
              <w:top w:val="single" w:sz="2" w:space="0" w:color="221F1F"/>
              <w:bottom w:val="single" w:sz="2" w:space="0" w:color="221F1F"/>
            </w:tcBorders>
          </w:tcPr>
          <w:p w14:paraId="186212F0" w14:textId="77777777" w:rsidR="008E77FA" w:rsidRPr="00CB6652" w:rsidRDefault="008E77FA" w:rsidP="001A4877">
            <w:pPr>
              <w:pStyle w:val="TableParagraph"/>
              <w:ind w:left="1202"/>
              <w:rPr>
                <w:rFonts w:asciiTheme="minorHAnsi" w:hAnsiTheme="minorHAnsi" w:cstheme="minorHAnsi"/>
              </w:rPr>
            </w:pPr>
            <w:r w:rsidRPr="00CB6652">
              <w:rPr>
                <w:rFonts w:asciiTheme="minorHAnsi" w:hAnsiTheme="minorHAnsi" w:cstheme="minorHAnsi"/>
              </w:rPr>
              <w:t>$</w:t>
            </w:r>
            <w:r>
              <w:rPr>
                <w:rFonts w:asciiTheme="minorHAnsi" w:hAnsiTheme="minorHAnsi" w:cstheme="minorHAnsi"/>
              </w:rPr>
              <w:t>33.05</w:t>
            </w:r>
          </w:p>
        </w:tc>
      </w:tr>
      <w:tr w:rsidR="008E77FA" w:rsidRPr="00CB6652" w14:paraId="351512FF" w14:textId="77777777" w:rsidTr="001A4877">
        <w:trPr>
          <w:trHeight w:val="273"/>
        </w:trPr>
        <w:tc>
          <w:tcPr>
            <w:tcW w:w="4866" w:type="dxa"/>
            <w:tcBorders>
              <w:top w:val="single" w:sz="2" w:space="0" w:color="221F1F"/>
              <w:bottom w:val="single" w:sz="2" w:space="0" w:color="221F1F"/>
            </w:tcBorders>
          </w:tcPr>
          <w:p w14:paraId="32E68690" w14:textId="77777777" w:rsidR="008E77FA" w:rsidRPr="00CB6652" w:rsidRDefault="008E77FA" w:rsidP="001A4877">
            <w:pPr>
              <w:pStyle w:val="TableParagraph"/>
              <w:tabs>
                <w:tab w:val="left" w:pos="2522"/>
              </w:tabs>
              <w:rPr>
                <w:rFonts w:asciiTheme="minorHAnsi" w:hAnsiTheme="minorHAnsi" w:cstheme="minorHAnsi"/>
              </w:rPr>
            </w:pPr>
            <w:r w:rsidRPr="00CB6652">
              <w:rPr>
                <w:rFonts w:asciiTheme="minorHAnsi" w:hAnsiTheme="minorHAnsi" w:cstheme="minorHAnsi"/>
                <w:color w:val="221F1F"/>
              </w:rPr>
              <w:t>Family</w:t>
            </w:r>
            <w:r w:rsidRPr="00CB6652">
              <w:rPr>
                <w:rFonts w:asciiTheme="minorHAnsi" w:hAnsiTheme="minorHAnsi" w:cstheme="minorHAnsi"/>
                <w:color w:val="221F1F"/>
              </w:rPr>
              <w:tab/>
            </w:r>
            <w:r w:rsidRPr="00CB6652">
              <w:rPr>
                <w:rFonts w:asciiTheme="minorHAnsi" w:hAnsiTheme="minorHAnsi" w:cstheme="minorHAnsi"/>
              </w:rPr>
              <w:t>$</w:t>
            </w:r>
            <w:r>
              <w:rPr>
                <w:rFonts w:asciiTheme="minorHAnsi" w:hAnsiTheme="minorHAnsi" w:cstheme="minorHAnsi"/>
              </w:rPr>
              <w:t>38.10</w:t>
            </w:r>
          </w:p>
        </w:tc>
        <w:tc>
          <w:tcPr>
            <w:tcW w:w="5814" w:type="dxa"/>
            <w:tcBorders>
              <w:top w:val="single" w:sz="2" w:space="0" w:color="221F1F"/>
              <w:bottom w:val="single" w:sz="2" w:space="0" w:color="221F1F"/>
            </w:tcBorders>
          </w:tcPr>
          <w:p w14:paraId="50C51DCD" w14:textId="77777777" w:rsidR="008E77FA" w:rsidRPr="00CB6652" w:rsidRDefault="008E77FA" w:rsidP="001A4877">
            <w:pPr>
              <w:pStyle w:val="TableParagraph"/>
              <w:ind w:left="1202"/>
              <w:rPr>
                <w:rFonts w:asciiTheme="minorHAnsi" w:hAnsiTheme="minorHAnsi" w:cstheme="minorHAnsi"/>
              </w:rPr>
            </w:pPr>
            <w:r w:rsidRPr="00CB6652">
              <w:rPr>
                <w:rFonts w:asciiTheme="minorHAnsi" w:hAnsiTheme="minorHAnsi" w:cstheme="minorHAnsi"/>
              </w:rPr>
              <w:t>$</w:t>
            </w:r>
            <w:r>
              <w:rPr>
                <w:rFonts w:asciiTheme="minorHAnsi" w:hAnsiTheme="minorHAnsi" w:cstheme="minorHAnsi"/>
              </w:rPr>
              <w:t>69.20</w:t>
            </w:r>
          </w:p>
        </w:tc>
      </w:tr>
      <w:tr w:rsidR="008E77FA" w:rsidRPr="00CB6652" w14:paraId="3DEA8DEB" w14:textId="77777777" w:rsidTr="001A4877">
        <w:trPr>
          <w:trHeight w:val="891"/>
        </w:trPr>
        <w:tc>
          <w:tcPr>
            <w:tcW w:w="4866" w:type="dxa"/>
            <w:tcBorders>
              <w:top w:val="single" w:sz="2" w:space="0" w:color="221F1F"/>
              <w:bottom w:val="single" w:sz="2" w:space="0" w:color="221F1F"/>
            </w:tcBorders>
          </w:tcPr>
          <w:p w14:paraId="04868C18" w14:textId="77777777" w:rsidR="008E77FA" w:rsidRPr="00CB6652" w:rsidRDefault="008E77FA" w:rsidP="001A4877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  <w:p w14:paraId="38B924D3" w14:textId="77777777" w:rsidR="008E77FA" w:rsidRPr="00CB6652" w:rsidRDefault="008E77FA" w:rsidP="001A4877">
            <w:pPr>
              <w:pStyle w:val="TableParagraph"/>
              <w:spacing w:before="154"/>
              <w:rPr>
                <w:rFonts w:asciiTheme="minorHAnsi" w:hAnsiTheme="minorHAnsi" w:cstheme="minorHAnsi"/>
                <w:b/>
              </w:rPr>
            </w:pPr>
            <w:r w:rsidRPr="00CB6652">
              <w:rPr>
                <w:rFonts w:asciiTheme="minorHAnsi" w:hAnsiTheme="minorHAnsi" w:cstheme="minorHAnsi"/>
                <w:b/>
                <w:color w:val="009CDC"/>
                <w:w w:val="95"/>
              </w:rPr>
              <w:t>Variable</w:t>
            </w:r>
            <w:r w:rsidRPr="00CB6652">
              <w:rPr>
                <w:rFonts w:asciiTheme="minorHAnsi" w:hAnsiTheme="minorHAnsi" w:cstheme="minorHAnsi"/>
                <w:b/>
                <w:color w:val="009CDC"/>
                <w:spacing w:val="14"/>
                <w:w w:val="95"/>
              </w:rPr>
              <w:t xml:space="preserve"> </w:t>
            </w:r>
            <w:r w:rsidRPr="00CB6652">
              <w:rPr>
                <w:rFonts w:asciiTheme="minorHAnsi" w:hAnsiTheme="minorHAnsi" w:cstheme="minorHAnsi"/>
                <w:b/>
                <w:color w:val="009CDC"/>
                <w:w w:val="95"/>
              </w:rPr>
              <w:t>Benefit</w:t>
            </w:r>
            <w:r w:rsidRPr="00CB6652">
              <w:rPr>
                <w:rFonts w:asciiTheme="minorHAnsi" w:hAnsiTheme="minorHAnsi" w:cstheme="minorHAnsi"/>
                <w:b/>
                <w:color w:val="009CDC"/>
                <w:spacing w:val="22"/>
                <w:w w:val="95"/>
              </w:rPr>
              <w:t xml:space="preserve"> </w:t>
            </w:r>
            <w:r w:rsidRPr="00CB6652">
              <w:rPr>
                <w:rFonts w:asciiTheme="minorHAnsi" w:hAnsiTheme="minorHAnsi" w:cstheme="minorHAnsi"/>
                <w:b/>
                <w:color w:val="009CDC"/>
                <w:w w:val="95"/>
              </w:rPr>
              <w:t>Elections</w:t>
            </w:r>
          </w:p>
          <w:p w14:paraId="31C67DA8" w14:textId="77777777" w:rsidR="008E77FA" w:rsidRPr="00CB6652" w:rsidRDefault="008E77FA" w:rsidP="001A4877">
            <w:pPr>
              <w:pStyle w:val="TableParagraph"/>
              <w:tabs>
                <w:tab w:val="left" w:pos="2546"/>
              </w:tabs>
              <w:spacing w:before="40"/>
              <w:rPr>
                <w:rFonts w:asciiTheme="minorHAnsi" w:hAnsiTheme="minorHAnsi" w:cstheme="minorHAnsi"/>
                <w:b/>
              </w:rPr>
            </w:pPr>
            <w:r w:rsidRPr="00CB6652">
              <w:rPr>
                <w:rFonts w:asciiTheme="minorHAnsi" w:hAnsiTheme="minorHAnsi" w:cstheme="minorHAnsi"/>
                <w:b/>
                <w:color w:val="221F1F"/>
              </w:rPr>
              <w:t>Benefit</w:t>
            </w:r>
            <w:r w:rsidRPr="00CB6652">
              <w:rPr>
                <w:rFonts w:asciiTheme="minorHAnsi" w:hAnsiTheme="minorHAnsi" w:cstheme="minorHAnsi"/>
                <w:b/>
                <w:color w:val="221F1F"/>
              </w:rPr>
              <w:tab/>
            </w:r>
            <w:r>
              <w:rPr>
                <w:rFonts w:asciiTheme="minorHAnsi" w:hAnsiTheme="minorHAnsi" w:cstheme="minorHAnsi"/>
                <w:b/>
                <w:color w:val="221F1F"/>
                <w:position w:val="1"/>
              </w:rPr>
              <w:t>Base</w:t>
            </w:r>
            <w:r w:rsidRPr="00CB6652">
              <w:rPr>
                <w:rFonts w:asciiTheme="minorHAnsi" w:hAnsiTheme="minorHAnsi" w:cstheme="minorHAnsi"/>
                <w:b/>
                <w:color w:val="221F1F"/>
                <w:spacing w:val="-11"/>
                <w:position w:val="1"/>
              </w:rPr>
              <w:t xml:space="preserve"> </w:t>
            </w:r>
            <w:r w:rsidRPr="00CB6652">
              <w:rPr>
                <w:rFonts w:asciiTheme="minorHAnsi" w:hAnsiTheme="minorHAnsi" w:cstheme="minorHAnsi"/>
                <w:b/>
                <w:color w:val="221F1F"/>
                <w:position w:val="1"/>
              </w:rPr>
              <w:t>Plan</w:t>
            </w:r>
          </w:p>
        </w:tc>
        <w:tc>
          <w:tcPr>
            <w:tcW w:w="5814" w:type="dxa"/>
            <w:tcBorders>
              <w:top w:val="single" w:sz="2" w:space="0" w:color="221F1F"/>
              <w:bottom w:val="single" w:sz="2" w:space="0" w:color="221F1F"/>
            </w:tcBorders>
          </w:tcPr>
          <w:p w14:paraId="26CF690E" w14:textId="77777777" w:rsidR="008E77FA" w:rsidRPr="00CB6652" w:rsidRDefault="008E77FA" w:rsidP="001A4877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  <w:p w14:paraId="7DFDFB73" w14:textId="77777777" w:rsidR="008E77FA" w:rsidRPr="00CB6652" w:rsidRDefault="008E77FA" w:rsidP="001A4877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  <w:p w14:paraId="13A461EB" w14:textId="77777777" w:rsidR="008E77FA" w:rsidRPr="00CB6652" w:rsidRDefault="008E77FA" w:rsidP="001A4877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</w:rPr>
            </w:pPr>
          </w:p>
          <w:p w14:paraId="244D20A8" w14:textId="77777777" w:rsidR="008E77FA" w:rsidRPr="00CB6652" w:rsidRDefault="008E77FA" w:rsidP="001A4877">
            <w:pPr>
              <w:pStyle w:val="TableParagraph"/>
              <w:spacing w:before="0" w:line="173" w:lineRule="exact"/>
              <w:ind w:left="1236"/>
              <w:rPr>
                <w:rFonts w:asciiTheme="minorHAnsi" w:hAnsiTheme="minorHAnsi" w:cstheme="minorHAnsi"/>
                <w:b/>
              </w:rPr>
            </w:pPr>
            <w:r w:rsidRPr="00CB6652">
              <w:rPr>
                <w:rFonts w:asciiTheme="minorHAnsi" w:hAnsiTheme="minorHAnsi" w:cstheme="minorHAnsi"/>
                <w:b/>
                <w:color w:val="221F1F"/>
              </w:rPr>
              <w:t>Buy Up Plan</w:t>
            </w:r>
          </w:p>
        </w:tc>
      </w:tr>
      <w:tr w:rsidR="008E77FA" w:rsidRPr="00CB6652" w14:paraId="11A96270" w14:textId="77777777" w:rsidTr="001A4877">
        <w:trPr>
          <w:trHeight w:val="273"/>
        </w:trPr>
        <w:tc>
          <w:tcPr>
            <w:tcW w:w="4866" w:type="dxa"/>
            <w:tcBorders>
              <w:top w:val="single" w:sz="2" w:space="0" w:color="221F1F"/>
              <w:bottom w:val="single" w:sz="2" w:space="0" w:color="221F1F"/>
            </w:tcBorders>
          </w:tcPr>
          <w:p w14:paraId="6A5355BF" w14:textId="77777777" w:rsidR="008E77FA" w:rsidRPr="00CB6652" w:rsidRDefault="008E77FA" w:rsidP="001A4877">
            <w:pPr>
              <w:pStyle w:val="TableParagraph"/>
              <w:tabs>
                <w:tab w:val="left" w:pos="2526"/>
              </w:tabs>
              <w:rPr>
                <w:rFonts w:asciiTheme="minorHAnsi" w:hAnsiTheme="minorHAnsi" w:cstheme="minorHAnsi"/>
              </w:rPr>
            </w:pPr>
            <w:r w:rsidRPr="00CB6652">
              <w:rPr>
                <w:rFonts w:asciiTheme="minorHAnsi" w:hAnsiTheme="minorHAnsi" w:cstheme="minorHAnsi"/>
                <w:color w:val="221F1F"/>
              </w:rPr>
              <w:t>Hospital</w:t>
            </w:r>
            <w:r w:rsidRPr="00CB6652">
              <w:rPr>
                <w:rFonts w:asciiTheme="minorHAnsi" w:hAnsiTheme="minorHAnsi" w:cstheme="minorHAnsi"/>
                <w:color w:val="221F1F"/>
                <w:spacing w:val="-7"/>
              </w:rPr>
              <w:t xml:space="preserve"> </w:t>
            </w:r>
            <w:r w:rsidRPr="00CB6652">
              <w:rPr>
                <w:rFonts w:asciiTheme="minorHAnsi" w:hAnsiTheme="minorHAnsi" w:cstheme="minorHAnsi"/>
                <w:color w:val="221F1F"/>
              </w:rPr>
              <w:t>Confinement</w:t>
            </w:r>
            <w:r w:rsidRPr="00CB6652">
              <w:rPr>
                <w:rFonts w:asciiTheme="minorHAnsi" w:hAnsiTheme="minorHAnsi" w:cstheme="minorHAnsi"/>
                <w:color w:val="221F1F"/>
              </w:rPr>
              <w:tab/>
            </w:r>
            <w:r w:rsidRPr="00CB6652">
              <w:rPr>
                <w:rFonts w:asciiTheme="minorHAnsi" w:hAnsiTheme="minorHAnsi" w:cstheme="minorHAnsi"/>
              </w:rPr>
              <w:t>$</w:t>
            </w:r>
            <w:r>
              <w:rPr>
                <w:rFonts w:asciiTheme="minorHAnsi" w:hAnsiTheme="minorHAnsi" w:cstheme="minorHAnsi"/>
              </w:rPr>
              <w:t>1</w:t>
            </w:r>
            <w:r w:rsidRPr="00CB6652">
              <w:rPr>
                <w:rFonts w:asciiTheme="minorHAnsi" w:hAnsiTheme="minorHAnsi" w:cstheme="minorHAnsi"/>
              </w:rPr>
              <w:t>00</w:t>
            </w:r>
            <w:r w:rsidRPr="00CB665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B6652">
              <w:rPr>
                <w:rFonts w:asciiTheme="minorHAnsi" w:hAnsiTheme="minorHAnsi" w:cstheme="minorHAnsi"/>
              </w:rPr>
              <w:t>per day</w:t>
            </w:r>
          </w:p>
        </w:tc>
        <w:tc>
          <w:tcPr>
            <w:tcW w:w="5814" w:type="dxa"/>
            <w:tcBorders>
              <w:top w:val="single" w:sz="2" w:space="0" w:color="221F1F"/>
              <w:bottom w:val="single" w:sz="2" w:space="0" w:color="221F1F"/>
            </w:tcBorders>
          </w:tcPr>
          <w:p w14:paraId="1A0D7760" w14:textId="77777777" w:rsidR="008E77FA" w:rsidRPr="00CB6652" w:rsidRDefault="008E77FA" w:rsidP="001A4877">
            <w:pPr>
              <w:pStyle w:val="TableParagraph"/>
              <w:ind w:left="1236"/>
              <w:rPr>
                <w:rFonts w:asciiTheme="minorHAnsi" w:hAnsiTheme="minorHAnsi" w:cstheme="minorHAnsi"/>
              </w:rPr>
            </w:pPr>
            <w:r w:rsidRPr="00CB6652">
              <w:rPr>
                <w:rFonts w:asciiTheme="minorHAnsi" w:hAnsiTheme="minorHAnsi" w:cstheme="minorHAnsi"/>
              </w:rPr>
              <w:t>$</w:t>
            </w:r>
            <w:r>
              <w:rPr>
                <w:rFonts w:asciiTheme="minorHAnsi" w:hAnsiTheme="minorHAnsi" w:cstheme="minorHAnsi"/>
              </w:rPr>
              <w:t>2</w:t>
            </w:r>
            <w:r w:rsidRPr="00CB6652">
              <w:rPr>
                <w:rFonts w:asciiTheme="minorHAnsi" w:hAnsiTheme="minorHAnsi" w:cstheme="minorHAnsi"/>
              </w:rPr>
              <w:t>00 per</w:t>
            </w:r>
            <w:r w:rsidRPr="00CB665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B6652">
              <w:rPr>
                <w:rFonts w:asciiTheme="minorHAnsi" w:hAnsiTheme="minorHAnsi" w:cstheme="minorHAnsi"/>
              </w:rPr>
              <w:t>day</w:t>
            </w:r>
          </w:p>
        </w:tc>
      </w:tr>
      <w:tr w:rsidR="008E77FA" w:rsidRPr="00CB6652" w14:paraId="2B2F9097" w14:textId="77777777" w:rsidTr="001A4877">
        <w:trPr>
          <w:trHeight w:val="267"/>
        </w:trPr>
        <w:tc>
          <w:tcPr>
            <w:tcW w:w="4866" w:type="dxa"/>
            <w:tcBorders>
              <w:top w:val="single" w:sz="2" w:space="0" w:color="221F1F"/>
              <w:bottom w:val="single" w:sz="2" w:space="0" w:color="221F1F"/>
            </w:tcBorders>
          </w:tcPr>
          <w:p w14:paraId="2A321DE2" w14:textId="77777777" w:rsidR="008E77FA" w:rsidRPr="00CB6652" w:rsidRDefault="008E77FA" w:rsidP="001A4877">
            <w:pPr>
              <w:pStyle w:val="TableParagraph"/>
              <w:tabs>
                <w:tab w:val="left" w:pos="2546"/>
              </w:tabs>
              <w:rPr>
                <w:rFonts w:asciiTheme="minorHAnsi" w:hAnsiTheme="minorHAnsi" w:cstheme="minorHAnsi"/>
              </w:rPr>
            </w:pPr>
            <w:r w:rsidRPr="00CB6652">
              <w:rPr>
                <w:rFonts w:asciiTheme="minorHAnsi" w:hAnsiTheme="minorHAnsi" w:cstheme="minorHAnsi"/>
                <w:color w:val="221F1F"/>
              </w:rPr>
              <w:t>Surgical</w:t>
            </w:r>
            <w:r w:rsidRPr="00CB6652">
              <w:rPr>
                <w:rFonts w:asciiTheme="minorHAnsi" w:hAnsiTheme="minorHAnsi" w:cstheme="minorHAnsi"/>
                <w:color w:val="221F1F"/>
              </w:rPr>
              <w:tab/>
            </w:r>
            <w:r w:rsidRPr="00CB6652">
              <w:rPr>
                <w:rFonts w:asciiTheme="minorHAnsi" w:hAnsiTheme="minorHAnsi" w:cstheme="minorHAnsi"/>
              </w:rPr>
              <w:t>up</w:t>
            </w:r>
            <w:r w:rsidRPr="00CB665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B6652">
              <w:rPr>
                <w:rFonts w:asciiTheme="minorHAnsi" w:hAnsiTheme="minorHAnsi" w:cstheme="minorHAnsi"/>
              </w:rPr>
              <w:t>to</w:t>
            </w:r>
            <w:r w:rsidRPr="00CB665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B6652">
              <w:rPr>
                <w:rFonts w:asciiTheme="minorHAnsi" w:hAnsiTheme="minorHAnsi" w:cstheme="minorHAnsi"/>
              </w:rPr>
              <w:t>$</w:t>
            </w:r>
            <w:r>
              <w:rPr>
                <w:rFonts w:asciiTheme="minorHAnsi" w:hAnsiTheme="minorHAnsi" w:cstheme="minorHAnsi"/>
              </w:rPr>
              <w:t>1,5</w:t>
            </w:r>
            <w:r w:rsidRPr="00CB6652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5814" w:type="dxa"/>
            <w:tcBorders>
              <w:top w:val="single" w:sz="2" w:space="0" w:color="221F1F"/>
              <w:bottom w:val="single" w:sz="2" w:space="0" w:color="221F1F"/>
            </w:tcBorders>
          </w:tcPr>
          <w:p w14:paraId="5FB12D9C" w14:textId="77777777" w:rsidR="008E77FA" w:rsidRPr="00CB6652" w:rsidRDefault="008E77FA" w:rsidP="001A4877">
            <w:pPr>
              <w:pStyle w:val="TableParagraph"/>
              <w:ind w:left="1236"/>
              <w:rPr>
                <w:rFonts w:asciiTheme="minorHAnsi" w:hAnsiTheme="minorHAnsi" w:cstheme="minorHAnsi"/>
              </w:rPr>
            </w:pPr>
            <w:r w:rsidRPr="00CB6652">
              <w:rPr>
                <w:rFonts w:asciiTheme="minorHAnsi" w:hAnsiTheme="minorHAnsi" w:cstheme="minorHAnsi"/>
              </w:rPr>
              <w:t>up</w:t>
            </w:r>
            <w:r w:rsidRPr="00CB665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B6652">
              <w:rPr>
                <w:rFonts w:asciiTheme="minorHAnsi" w:hAnsiTheme="minorHAnsi" w:cstheme="minorHAnsi"/>
              </w:rPr>
              <w:t>to</w:t>
            </w:r>
            <w:r w:rsidRPr="00CB665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B6652">
              <w:rPr>
                <w:rFonts w:asciiTheme="minorHAnsi" w:hAnsiTheme="minorHAnsi" w:cstheme="minorHAnsi"/>
              </w:rPr>
              <w:t>$</w:t>
            </w:r>
            <w:r>
              <w:rPr>
                <w:rFonts w:asciiTheme="minorHAnsi" w:hAnsiTheme="minorHAnsi" w:cstheme="minorHAnsi"/>
              </w:rPr>
              <w:t>3,0</w:t>
            </w:r>
            <w:r w:rsidRPr="00CB6652">
              <w:rPr>
                <w:rFonts w:asciiTheme="minorHAnsi" w:hAnsiTheme="minorHAnsi" w:cstheme="minorHAnsi"/>
              </w:rPr>
              <w:t>00</w:t>
            </w:r>
          </w:p>
        </w:tc>
      </w:tr>
      <w:tr w:rsidR="008E77FA" w:rsidRPr="00CB6652" w14:paraId="7DE4A241" w14:textId="77777777" w:rsidTr="001A4877">
        <w:trPr>
          <w:trHeight w:val="455"/>
        </w:trPr>
        <w:tc>
          <w:tcPr>
            <w:tcW w:w="4866" w:type="dxa"/>
            <w:tcBorders>
              <w:top w:val="single" w:sz="2" w:space="0" w:color="221F1F"/>
              <w:bottom w:val="single" w:sz="2" w:space="0" w:color="221F1F"/>
            </w:tcBorders>
          </w:tcPr>
          <w:p w14:paraId="5ACABF4E" w14:textId="77777777" w:rsidR="008E77FA" w:rsidRPr="00CB6652" w:rsidRDefault="008E77FA" w:rsidP="001A4877">
            <w:pPr>
              <w:pStyle w:val="TableParagraph"/>
              <w:tabs>
                <w:tab w:val="left" w:pos="2546"/>
              </w:tabs>
              <w:spacing w:before="13"/>
              <w:rPr>
                <w:rFonts w:asciiTheme="minorHAnsi" w:hAnsiTheme="minorHAnsi" w:cstheme="minorHAnsi"/>
              </w:rPr>
            </w:pPr>
            <w:r w:rsidRPr="00CB6652">
              <w:rPr>
                <w:rFonts w:asciiTheme="minorHAnsi" w:hAnsiTheme="minorHAnsi" w:cstheme="minorHAnsi"/>
                <w:color w:val="221F1F"/>
              </w:rPr>
              <w:t>Radiation/Chemotherapy/</w:t>
            </w:r>
            <w:r w:rsidRPr="00CB6652">
              <w:rPr>
                <w:rFonts w:asciiTheme="minorHAnsi" w:hAnsiTheme="minorHAnsi" w:cstheme="minorHAnsi"/>
                <w:color w:val="221F1F"/>
              </w:rPr>
              <w:tab/>
            </w:r>
            <w:r w:rsidRPr="00CB6652">
              <w:rPr>
                <w:rFonts w:asciiTheme="minorHAnsi" w:hAnsiTheme="minorHAnsi" w:cstheme="minorHAnsi"/>
              </w:rPr>
              <w:t>$200 per</w:t>
            </w:r>
            <w:r w:rsidRPr="00CB665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B6652">
              <w:rPr>
                <w:rFonts w:asciiTheme="minorHAnsi" w:hAnsiTheme="minorHAnsi" w:cstheme="minorHAnsi"/>
              </w:rPr>
              <w:t>day</w:t>
            </w:r>
          </w:p>
          <w:p w14:paraId="2F19F3FF" w14:textId="77777777" w:rsidR="008E77FA" w:rsidRPr="00CB6652" w:rsidRDefault="008E77FA" w:rsidP="001A4877">
            <w:pPr>
              <w:pStyle w:val="TableParagraph"/>
              <w:spacing w:before="34"/>
              <w:rPr>
                <w:rFonts w:asciiTheme="minorHAnsi" w:hAnsiTheme="minorHAnsi" w:cstheme="minorHAnsi"/>
              </w:rPr>
            </w:pPr>
            <w:r w:rsidRPr="00CB6652">
              <w:rPr>
                <w:rFonts w:asciiTheme="minorHAnsi" w:hAnsiTheme="minorHAnsi" w:cstheme="minorHAnsi"/>
                <w:color w:val="221F1F"/>
              </w:rPr>
              <w:t>Immunotherapy</w:t>
            </w:r>
          </w:p>
        </w:tc>
        <w:tc>
          <w:tcPr>
            <w:tcW w:w="5814" w:type="dxa"/>
            <w:tcBorders>
              <w:top w:val="single" w:sz="2" w:space="0" w:color="221F1F"/>
              <w:bottom w:val="single" w:sz="2" w:space="0" w:color="221F1F"/>
            </w:tcBorders>
          </w:tcPr>
          <w:p w14:paraId="11B23D41" w14:textId="77777777" w:rsidR="008E77FA" w:rsidRPr="00CB6652" w:rsidRDefault="008E77FA" w:rsidP="001A4877">
            <w:pPr>
              <w:pStyle w:val="TableParagraph"/>
              <w:ind w:left="1236"/>
              <w:rPr>
                <w:rFonts w:asciiTheme="minorHAnsi" w:hAnsiTheme="minorHAnsi" w:cstheme="minorHAnsi"/>
              </w:rPr>
            </w:pPr>
            <w:r w:rsidRPr="00CB6652">
              <w:rPr>
                <w:rFonts w:asciiTheme="minorHAnsi" w:hAnsiTheme="minorHAnsi" w:cstheme="minorHAnsi"/>
              </w:rPr>
              <w:t>$500 per</w:t>
            </w:r>
            <w:r w:rsidRPr="00CB6652">
              <w:rPr>
                <w:rFonts w:asciiTheme="minorHAnsi" w:hAnsiTheme="minorHAnsi" w:cstheme="minorHAnsi"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  <w:spacing w:val="1"/>
              </w:rPr>
              <w:t>day</w:t>
            </w:r>
          </w:p>
        </w:tc>
      </w:tr>
      <w:tr w:rsidR="008E77FA" w:rsidRPr="00CB6652" w14:paraId="607C3C05" w14:textId="77777777" w:rsidTr="001A4877">
        <w:trPr>
          <w:trHeight w:val="273"/>
        </w:trPr>
        <w:tc>
          <w:tcPr>
            <w:tcW w:w="4866" w:type="dxa"/>
            <w:tcBorders>
              <w:top w:val="single" w:sz="2" w:space="0" w:color="221F1F"/>
              <w:bottom w:val="single" w:sz="2" w:space="0" w:color="221F1F"/>
            </w:tcBorders>
          </w:tcPr>
          <w:p w14:paraId="473187EE" w14:textId="77777777" w:rsidR="008E77FA" w:rsidRPr="00CB6652" w:rsidRDefault="008E77FA" w:rsidP="001A4877">
            <w:pPr>
              <w:pStyle w:val="TableParagraph"/>
              <w:tabs>
                <w:tab w:val="left" w:pos="2546"/>
              </w:tabs>
              <w:rPr>
                <w:rFonts w:asciiTheme="minorHAnsi" w:hAnsiTheme="minorHAnsi" w:cstheme="minorHAnsi"/>
              </w:rPr>
            </w:pPr>
            <w:r w:rsidRPr="00CB6652">
              <w:rPr>
                <w:rFonts w:asciiTheme="minorHAnsi" w:hAnsiTheme="minorHAnsi" w:cstheme="minorHAnsi"/>
                <w:color w:val="221F1F"/>
              </w:rPr>
              <w:t>First</w:t>
            </w:r>
            <w:r w:rsidRPr="00CB6652">
              <w:rPr>
                <w:rFonts w:asciiTheme="minorHAnsi" w:hAnsiTheme="minorHAnsi" w:cstheme="minorHAnsi"/>
                <w:color w:val="221F1F"/>
                <w:spacing w:val="-7"/>
              </w:rPr>
              <w:t xml:space="preserve"> </w:t>
            </w:r>
            <w:r w:rsidRPr="00CB6652">
              <w:rPr>
                <w:rFonts w:asciiTheme="minorHAnsi" w:hAnsiTheme="minorHAnsi" w:cstheme="minorHAnsi"/>
                <w:color w:val="221F1F"/>
              </w:rPr>
              <w:t>Diagnosis</w:t>
            </w:r>
            <w:r w:rsidRPr="00CB6652">
              <w:rPr>
                <w:rFonts w:asciiTheme="minorHAnsi" w:hAnsiTheme="minorHAnsi" w:cstheme="minorHAnsi"/>
                <w:color w:val="221F1F"/>
                <w:position w:val="5"/>
                <w:sz w:val="16"/>
                <w:szCs w:val="16"/>
              </w:rPr>
              <w:t>1</w:t>
            </w:r>
            <w:r w:rsidRPr="00CB6652">
              <w:rPr>
                <w:rFonts w:asciiTheme="minorHAnsi" w:hAnsiTheme="minorHAnsi" w:cstheme="minorHAnsi"/>
                <w:color w:val="221F1F"/>
                <w:position w:val="5"/>
              </w:rPr>
              <w:tab/>
            </w:r>
            <w:r w:rsidRPr="00CB6652">
              <w:rPr>
                <w:rFonts w:asciiTheme="minorHAnsi" w:hAnsiTheme="minorHAnsi" w:cstheme="minorHAnsi"/>
              </w:rPr>
              <w:t>$2,500</w:t>
            </w:r>
          </w:p>
        </w:tc>
        <w:tc>
          <w:tcPr>
            <w:tcW w:w="5814" w:type="dxa"/>
            <w:tcBorders>
              <w:top w:val="single" w:sz="2" w:space="0" w:color="221F1F"/>
              <w:bottom w:val="single" w:sz="2" w:space="0" w:color="221F1F"/>
            </w:tcBorders>
          </w:tcPr>
          <w:p w14:paraId="52389A17" w14:textId="77777777" w:rsidR="008E77FA" w:rsidRPr="00CB6652" w:rsidRDefault="008E77FA" w:rsidP="001A4877">
            <w:pPr>
              <w:pStyle w:val="TableParagraph"/>
              <w:ind w:left="1236"/>
              <w:rPr>
                <w:rFonts w:asciiTheme="minorHAnsi" w:hAnsiTheme="minorHAnsi" w:cstheme="minorHAnsi"/>
              </w:rPr>
            </w:pPr>
            <w:r w:rsidRPr="00CB6652">
              <w:rPr>
                <w:rFonts w:asciiTheme="minorHAnsi" w:hAnsiTheme="minorHAnsi" w:cstheme="minorHAnsi"/>
              </w:rPr>
              <w:t>$</w:t>
            </w:r>
            <w:r>
              <w:rPr>
                <w:rFonts w:asciiTheme="minorHAnsi" w:hAnsiTheme="minorHAnsi" w:cstheme="minorHAnsi"/>
              </w:rPr>
              <w:t>5,0</w:t>
            </w:r>
            <w:r w:rsidRPr="00CB6652">
              <w:rPr>
                <w:rFonts w:asciiTheme="minorHAnsi" w:hAnsiTheme="minorHAnsi" w:cstheme="minorHAnsi"/>
              </w:rPr>
              <w:t>00</w:t>
            </w:r>
          </w:p>
        </w:tc>
      </w:tr>
      <w:tr w:rsidR="008E77FA" w:rsidRPr="00CB6652" w14:paraId="04C26CB3" w14:textId="77777777" w:rsidTr="001A4877">
        <w:trPr>
          <w:trHeight w:val="306"/>
        </w:trPr>
        <w:tc>
          <w:tcPr>
            <w:tcW w:w="4866" w:type="dxa"/>
            <w:tcBorders>
              <w:top w:val="single" w:sz="2" w:space="0" w:color="221F1F"/>
              <w:bottom w:val="single" w:sz="2" w:space="0" w:color="221F1F"/>
            </w:tcBorders>
          </w:tcPr>
          <w:p w14:paraId="19177997" w14:textId="77777777" w:rsidR="008E77FA" w:rsidRPr="00CB6652" w:rsidRDefault="008E77FA" w:rsidP="001A4877">
            <w:pPr>
              <w:pStyle w:val="TableParagraph"/>
              <w:tabs>
                <w:tab w:val="left" w:pos="2546"/>
              </w:tabs>
              <w:rPr>
                <w:rFonts w:asciiTheme="minorHAnsi" w:hAnsiTheme="minorHAnsi" w:cstheme="minorHAnsi"/>
              </w:rPr>
            </w:pPr>
            <w:r w:rsidRPr="00CB6652">
              <w:rPr>
                <w:rFonts w:asciiTheme="minorHAnsi" w:hAnsiTheme="minorHAnsi" w:cstheme="minorHAnsi"/>
                <w:color w:val="221F1F"/>
              </w:rPr>
              <w:t>Colony</w:t>
            </w:r>
            <w:r w:rsidRPr="00CB6652">
              <w:rPr>
                <w:rFonts w:asciiTheme="minorHAnsi" w:hAnsiTheme="minorHAnsi" w:cstheme="minorHAnsi"/>
                <w:color w:val="221F1F"/>
                <w:spacing w:val="-5"/>
              </w:rPr>
              <w:t xml:space="preserve"> </w:t>
            </w:r>
            <w:r w:rsidRPr="00CB6652">
              <w:rPr>
                <w:rFonts w:asciiTheme="minorHAnsi" w:hAnsiTheme="minorHAnsi" w:cstheme="minorHAnsi"/>
                <w:color w:val="221F1F"/>
              </w:rPr>
              <w:t>Stimulating</w:t>
            </w:r>
            <w:r w:rsidRPr="00CB6652">
              <w:rPr>
                <w:rFonts w:asciiTheme="minorHAnsi" w:hAnsiTheme="minorHAnsi" w:cstheme="minorHAnsi"/>
                <w:color w:val="221F1F"/>
                <w:spacing w:val="-6"/>
              </w:rPr>
              <w:t xml:space="preserve"> </w:t>
            </w:r>
            <w:r w:rsidRPr="00CB6652">
              <w:rPr>
                <w:rFonts w:asciiTheme="minorHAnsi" w:hAnsiTheme="minorHAnsi" w:cstheme="minorHAnsi"/>
                <w:color w:val="221F1F"/>
              </w:rPr>
              <w:t>Factors</w:t>
            </w:r>
            <w:r w:rsidRPr="00CB6652">
              <w:rPr>
                <w:rFonts w:asciiTheme="minorHAnsi" w:hAnsiTheme="minorHAnsi" w:cstheme="minorHAnsi"/>
                <w:color w:val="221F1F"/>
              </w:rPr>
              <w:tab/>
            </w:r>
            <w:r w:rsidRPr="00CB6652">
              <w:rPr>
                <w:rFonts w:asciiTheme="minorHAnsi" w:hAnsiTheme="minorHAnsi" w:cstheme="minorHAnsi"/>
              </w:rPr>
              <w:t>$500</w:t>
            </w:r>
            <w:r w:rsidRPr="00CB6652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CB6652">
              <w:rPr>
                <w:rFonts w:asciiTheme="minorHAnsi" w:hAnsiTheme="minorHAnsi" w:cstheme="minorHAnsi"/>
              </w:rPr>
              <w:t>per</w:t>
            </w:r>
            <w:r w:rsidRPr="00CB665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B6652">
              <w:rPr>
                <w:rFonts w:asciiTheme="minorHAnsi" w:hAnsiTheme="minorHAnsi" w:cstheme="minorHAnsi"/>
              </w:rPr>
              <w:t>mont</w:t>
            </w:r>
            <w:r w:rsidRPr="00CB6652">
              <w:rPr>
                <w:rFonts w:asciiTheme="minorHAnsi" w:hAnsiTheme="minorHAnsi" w:cstheme="minorHAnsi"/>
                <w:color w:val="221F1F"/>
              </w:rPr>
              <w:t>h</w:t>
            </w:r>
          </w:p>
        </w:tc>
        <w:tc>
          <w:tcPr>
            <w:tcW w:w="5814" w:type="dxa"/>
            <w:tcBorders>
              <w:top w:val="single" w:sz="2" w:space="0" w:color="221F1F"/>
              <w:bottom w:val="single" w:sz="2" w:space="0" w:color="221F1F"/>
            </w:tcBorders>
          </w:tcPr>
          <w:p w14:paraId="34A04D4E" w14:textId="77777777" w:rsidR="008E77FA" w:rsidRPr="00CB6652" w:rsidRDefault="008E77FA" w:rsidP="001A4877">
            <w:pPr>
              <w:pStyle w:val="TableParagraph"/>
              <w:ind w:left="1236"/>
              <w:rPr>
                <w:rFonts w:asciiTheme="minorHAnsi" w:hAnsiTheme="minorHAnsi" w:cstheme="minorHAnsi"/>
              </w:rPr>
            </w:pPr>
            <w:r w:rsidRPr="00CB6652">
              <w:rPr>
                <w:rFonts w:asciiTheme="minorHAnsi" w:hAnsiTheme="minorHAnsi" w:cstheme="minorHAnsi"/>
              </w:rPr>
              <w:t>$</w:t>
            </w:r>
            <w:r>
              <w:rPr>
                <w:rFonts w:asciiTheme="minorHAnsi" w:hAnsiTheme="minorHAnsi" w:cstheme="minorHAnsi"/>
              </w:rPr>
              <w:t>1</w:t>
            </w:r>
            <w:r w:rsidRPr="00CB6652">
              <w:rPr>
                <w:rFonts w:asciiTheme="minorHAnsi" w:hAnsiTheme="minorHAnsi" w:cstheme="minorHAnsi"/>
              </w:rPr>
              <w:t>,000</w:t>
            </w:r>
            <w:r w:rsidRPr="00CB6652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CB6652">
              <w:rPr>
                <w:rFonts w:asciiTheme="minorHAnsi" w:hAnsiTheme="minorHAnsi" w:cstheme="minorHAnsi"/>
              </w:rPr>
              <w:t>per</w:t>
            </w:r>
            <w:r w:rsidRPr="00CB665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B6652">
              <w:rPr>
                <w:rFonts w:asciiTheme="minorHAnsi" w:hAnsiTheme="minorHAnsi" w:cstheme="minorHAnsi"/>
              </w:rPr>
              <w:t>month</w:t>
            </w:r>
          </w:p>
        </w:tc>
      </w:tr>
      <w:tr w:rsidR="008E77FA" w:rsidRPr="00CB6652" w14:paraId="5B8409BB" w14:textId="77777777" w:rsidTr="001A4877">
        <w:trPr>
          <w:trHeight w:val="261"/>
        </w:trPr>
        <w:tc>
          <w:tcPr>
            <w:tcW w:w="4866" w:type="dxa"/>
            <w:tcBorders>
              <w:top w:val="single" w:sz="2" w:space="0" w:color="221F1F"/>
              <w:bottom w:val="single" w:sz="4" w:space="0" w:color="221F1F"/>
            </w:tcBorders>
          </w:tcPr>
          <w:p w14:paraId="31D0CDD2" w14:textId="77777777" w:rsidR="008E77FA" w:rsidRPr="00CB6652" w:rsidRDefault="008E77FA" w:rsidP="001A4877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</w:rPr>
            </w:pPr>
          </w:p>
          <w:p w14:paraId="3274AD02" w14:textId="77777777" w:rsidR="008E77FA" w:rsidRPr="00CB6652" w:rsidRDefault="008E77FA" w:rsidP="001A4877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  <w:r w:rsidRPr="00CB6652">
              <w:rPr>
                <w:rFonts w:asciiTheme="minorHAnsi" w:hAnsiTheme="minorHAnsi" w:cstheme="minorHAnsi"/>
                <w:color w:val="221F1F"/>
              </w:rPr>
              <w:t>Wellness</w:t>
            </w:r>
            <w:r w:rsidRPr="00CB6652">
              <w:rPr>
                <w:rFonts w:asciiTheme="minorHAnsi" w:hAnsiTheme="minorHAnsi" w:cstheme="minorHAnsi"/>
                <w:color w:val="221F1F"/>
                <w:position w:val="4"/>
                <w:sz w:val="16"/>
                <w:szCs w:val="16"/>
              </w:rPr>
              <w:t>2</w:t>
            </w:r>
            <w:r w:rsidRPr="00CB6652">
              <w:rPr>
                <w:rFonts w:asciiTheme="minorHAnsi" w:hAnsiTheme="minorHAnsi" w:cstheme="minorHAnsi"/>
                <w:color w:val="221F1F"/>
                <w:position w:val="4"/>
              </w:rPr>
              <w:tab/>
              <w:t xml:space="preserve">                          </w:t>
            </w:r>
            <w:r>
              <w:rPr>
                <w:rFonts w:asciiTheme="minorHAnsi" w:hAnsiTheme="minorHAnsi" w:cstheme="minorHAnsi"/>
                <w:color w:val="221F1F"/>
                <w:position w:val="4"/>
              </w:rPr>
              <w:t>$75 per year</w:t>
            </w:r>
            <w:r w:rsidRPr="00CB6652">
              <w:rPr>
                <w:rFonts w:asciiTheme="minorHAnsi" w:hAnsiTheme="minorHAnsi" w:cstheme="minorHAnsi"/>
                <w:color w:val="221F1F"/>
                <w:position w:val="4"/>
              </w:rPr>
              <w:t xml:space="preserve">                                             </w:t>
            </w:r>
          </w:p>
        </w:tc>
        <w:tc>
          <w:tcPr>
            <w:tcW w:w="5814" w:type="dxa"/>
            <w:tcBorders>
              <w:top w:val="single" w:sz="2" w:space="0" w:color="221F1F"/>
              <w:bottom w:val="single" w:sz="4" w:space="0" w:color="221F1F"/>
            </w:tcBorders>
          </w:tcPr>
          <w:p w14:paraId="411DF6A6" w14:textId="77777777" w:rsidR="008E77FA" w:rsidRPr="00CB6652" w:rsidRDefault="008E77FA" w:rsidP="001A4877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</w:rPr>
            </w:pPr>
          </w:p>
          <w:p w14:paraId="358C1EBD" w14:textId="77777777" w:rsidR="008E77FA" w:rsidRPr="00CB6652" w:rsidRDefault="008E77FA" w:rsidP="001A4877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  <w:r w:rsidRPr="00CB6652">
              <w:rPr>
                <w:rFonts w:asciiTheme="minorHAnsi" w:hAnsiTheme="minorHAnsi" w:cstheme="minorHAnsi"/>
              </w:rPr>
              <w:t xml:space="preserve">                            $</w:t>
            </w:r>
            <w:r>
              <w:rPr>
                <w:rFonts w:asciiTheme="minorHAnsi" w:hAnsiTheme="minorHAnsi" w:cstheme="minorHAnsi"/>
              </w:rPr>
              <w:t>100</w:t>
            </w:r>
            <w:r w:rsidRPr="00CB6652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CB6652">
              <w:rPr>
                <w:rFonts w:asciiTheme="minorHAnsi" w:hAnsiTheme="minorHAnsi" w:cstheme="minorHAnsi"/>
                <w:color w:val="221F1F"/>
              </w:rPr>
              <w:t>per</w:t>
            </w:r>
            <w:r w:rsidRPr="00CB6652">
              <w:rPr>
                <w:rFonts w:asciiTheme="minorHAnsi" w:hAnsiTheme="minorHAnsi" w:cstheme="minorHAnsi"/>
                <w:color w:val="221F1F"/>
                <w:spacing w:val="-9"/>
              </w:rPr>
              <w:t xml:space="preserve"> </w:t>
            </w:r>
            <w:r w:rsidRPr="00CB6652">
              <w:rPr>
                <w:rFonts w:asciiTheme="minorHAnsi" w:hAnsiTheme="minorHAnsi" w:cstheme="minorHAnsi"/>
                <w:color w:val="221F1F"/>
              </w:rPr>
              <w:t>year</w:t>
            </w:r>
          </w:p>
        </w:tc>
      </w:tr>
      <w:tr w:rsidR="008E77FA" w:rsidRPr="00CB6652" w14:paraId="0BD4F061" w14:textId="77777777" w:rsidTr="001A4877">
        <w:trPr>
          <w:trHeight w:val="348"/>
        </w:trPr>
        <w:tc>
          <w:tcPr>
            <w:tcW w:w="4866" w:type="dxa"/>
            <w:tcBorders>
              <w:top w:val="single" w:sz="4" w:space="0" w:color="221F1F"/>
            </w:tcBorders>
          </w:tcPr>
          <w:p w14:paraId="7376394D" w14:textId="77777777" w:rsidR="008E77FA" w:rsidRPr="00CB6652" w:rsidRDefault="008E77FA" w:rsidP="001A4877">
            <w:pPr>
              <w:pStyle w:val="TableParagraph"/>
              <w:tabs>
                <w:tab w:val="left" w:pos="2546"/>
              </w:tabs>
              <w:spacing w:before="1" w:line="164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5814" w:type="dxa"/>
            <w:tcBorders>
              <w:top w:val="single" w:sz="4" w:space="0" w:color="221F1F"/>
            </w:tcBorders>
          </w:tcPr>
          <w:p w14:paraId="19812E2B" w14:textId="77777777" w:rsidR="008E77FA" w:rsidRPr="00CB6652" w:rsidRDefault="008E77FA" w:rsidP="001A4877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3167B08" w14:textId="77777777" w:rsidR="008E77FA" w:rsidRPr="00CB6652" w:rsidRDefault="008E77FA" w:rsidP="008E77FA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107A8174" w14:textId="77777777" w:rsidR="008E77FA" w:rsidRPr="00CB6652" w:rsidRDefault="008E77FA" w:rsidP="008E77FA">
      <w:pPr>
        <w:pStyle w:val="BodyText"/>
        <w:spacing w:before="2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8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3552"/>
        <w:gridCol w:w="2640"/>
        <w:gridCol w:w="2628"/>
        <w:gridCol w:w="12"/>
      </w:tblGrid>
      <w:tr w:rsidR="008E77FA" w:rsidRPr="00CB6652" w14:paraId="4F13E5FC" w14:textId="77777777" w:rsidTr="001A4877">
        <w:trPr>
          <w:trHeight w:val="247"/>
        </w:trPr>
        <w:tc>
          <w:tcPr>
            <w:tcW w:w="5352" w:type="dxa"/>
            <w:gridSpan w:val="2"/>
          </w:tcPr>
          <w:p w14:paraId="46C504AD" w14:textId="77777777" w:rsidR="008E77FA" w:rsidRPr="00CB6652" w:rsidRDefault="008E77FA" w:rsidP="001A4877">
            <w:pPr>
              <w:pStyle w:val="TableParagraph"/>
              <w:spacing w:before="0" w:line="223" w:lineRule="exact"/>
              <w:rPr>
                <w:rFonts w:asciiTheme="minorHAnsi" w:hAnsiTheme="minorHAnsi" w:cstheme="minorHAnsi"/>
                <w:b/>
              </w:rPr>
            </w:pPr>
            <w:r w:rsidRPr="00CB6652">
              <w:rPr>
                <w:rFonts w:asciiTheme="minorHAnsi" w:hAnsiTheme="minorHAnsi" w:cstheme="minorHAnsi"/>
                <w:b/>
                <w:color w:val="009CDC"/>
                <w:spacing w:val="-1"/>
              </w:rPr>
              <w:t>Optional</w:t>
            </w:r>
            <w:r w:rsidRPr="00CB6652">
              <w:rPr>
                <w:rFonts w:asciiTheme="minorHAnsi" w:hAnsiTheme="minorHAnsi" w:cstheme="minorHAnsi"/>
                <w:b/>
                <w:color w:val="009CDC"/>
                <w:spacing w:val="-13"/>
              </w:rPr>
              <w:t xml:space="preserve"> </w:t>
            </w:r>
            <w:r w:rsidRPr="00CB6652">
              <w:rPr>
                <w:rFonts w:asciiTheme="minorHAnsi" w:hAnsiTheme="minorHAnsi" w:cstheme="minorHAnsi"/>
                <w:b/>
                <w:color w:val="009CDC"/>
                <w:spacing w:val="-1"/>
              </w:rPr>
              <w:t>Intensive</w:t>
            </w:r>
            <w:r w:rsidRPr="00CB6652">
              <w:rPr>
                <w:rFonts w:asciiTheme="minorHAnsi" w:hAnsiTheme="minorHAnsi" w:cstheme="minorHAnsi"/>
                <w:b/>
                <w:color w:val="009CDC"/>
                <w:spacing w:val="-11"/>
              </w:rPr>
              <w:t xml:space="preserve"> </w:t>
            </w:r>
            <w:r w:rsidRPr="00CB6652">
              <w:rPr>
                <w:rFonts w:asciiTheme="minorHAnsi" w:hAnsiTheme="minorHAnsi" w:cstheme="minorHAnsi"/>
                <w:b/>
                <w:color w:val="009CDC"/>
                <w:spacing w:val="-1"/>
              </w:rPr>
              <w:t>Care</w:t>
            </w:r>
            <w:r w:rsidRPr="00CB6652">
              <w:rPr>
                <w:rFonts w:asciiTheme="minorHAnsi" w:hAnsiTheme="minorHAnsi" w:cstheme="minorHAnsi"/>
                <w:b/>
                <w:color w:val="009CDC"/>
                <w:spacing w:val="-5"/>
              </w:rPr>
              <w:t xml:space="preserve"> </w:t>
            </w:r>
            <w:r w:rsidRPr="00CB6652">
              <w:rPr>
                <w:rFonts w:asciiTheme="minorHAnsi" w:hAnsiTheme="minorHAnsi" w:cstheme="minorHAnsi"/>
                <w:b/>
                <w:color w:val="009CDC"/>
                <w:spacing w:val="-1"/>
              </w:rPr>
              <w:t>Rider*</w:t>
            </w:r>
          </w:p>
        </w:tc>
        <w:tc>
          <w:tcPr>
            <w:tcW w:w="2640" w:type="dxa"/>
          </w:tcPr>
          <w:p w14:paraId="0F5140E9" w14:textId="77777777" w:rsidR="008E77FA" w:rsidRPr="00CB6652" w:rsidRDefault="008E77FA" w:rsidP="001A4877">
            <w:pPr>
              <w:pStyle w:val="TableParagraph"/>
              <w:spacing w:before="0" w:line="223" w:lineRule="exact"/>
              <w:rPr>
                <w:rFonts w:asciiTheme="minorHAnsi" w:hAnsiTheme="minorHAnsi" w:cstheme="minorHAnsi"/>
                <w:b/>
                <w:color w:val="009CDC"/>
                <w:spacing w:val="-1"/>
              </w:rPr>
            </w:pPr>
          </w:p>
        </w:tc>
        <w:tc>
          <w:tcPr>
            <w:tcW w:w="2640" w:type="dxa"/>
            <w:gridSpan w:val="2"/>
          </w:tcPr>
          <w:p w14:paraId="3B33D8E0" w14:textId="77777777" w:rsidR="008E77FA" w:rsidRPr="00CB6652" w:rsidRDefault="008E77FA" w:rsidP="001A4877">
            <w:pPr>
              <w:pStyle w:val="TableParagraph"/>
              <w:spacing w:before="0" w:line="223" w:lineRule="exact"/>
              <w:rPr>
                <w:rFonts w:asciiTheme="minorHAnsi" w:hAnsiTheme="minorHAnsi" w:cstheme="minorHAnsi"/>
                <w:b/>
                <w:color w:val="009CDC"/>
                <w:spacing w:val="-1"/>
              </w:rPr>
            </w:pPr>
          </w:p>
        </w:tc>
      </w:tr>
      <w:tr w:rsidR="008E77FA" w:rsidRPr="00CB6652" w14:paraId="4F9B1041" w14:textId="77777777" w:rsidTr="001A4877">
        <w:trPr>
          <w:gridAfter w:val="1"/>
          <w:wAfter w:w="12" w:type="dxa"/>
          <w:trHeight w:val="240"/>
        </w:trPr>
        <w:tc>
          <w:tcPr>
            <w:tcW w:w="1800" w:type="dxa"/>
            <w:tcBorders>
              <w:bottom w:val="single" w:sz="2" w:space="0" w:color="221F1F"/>
            </w:tcBorders>
          </w:tcPr>
          <w:p w14:paraId="496AE1DE" w14:textId="77777777" w:rsidR="008E77FA" w:rsidRPr="00CB6652" w:rsidRDefault="008E77FA" w:rsidP="001A4877">
            <w:pPr>
              <w:pStyle w:val="TableParagraph"/>
              <w:spacing w:before="33"/>
              <w:rPr>
                <w:rFonts w:asciiTheme="minorHAnsi" w:hAnsiTheme="minorHAnsi" w:cstheme="minorHAnsi"/>
                <w:b/>
              </w:rPr>
            </w:pPr>
            <w:r w:rsidRPr="00CB6652">
              <w:rPr>
                <w:rFonts w:asciiTheme="minorHAnsi" w:hAnsiTheme="minorHAnsi" w:cstheme="minorHAnsi"/>
                <w:b/>
                <w:color w:val="221F1F"/>
                <w:spacing w:val="-1"/>
              </w:rPr>
              <w:t>Coverage</w:t>
            </w:r>
            <w:r w:rsidRPr="00CB6652">
              <w:rPr>
                <w:rFonts w:asciiTheme="minorHAnsi" w:hAnsiTheme="minorHAnsi" w:cstheme="minorHAnsi"/>
                <w:b/>
                <w:color w:val="221F1F"/>
                <w:spacing w:val="-13"/>
              </w:rPr>
              <w:t xml:space="preserve"> </w:t>
            </w:r>
            <w:r w:rsidRPr="00CB6652">
              <w:rPr>
                <w:rFonts w:asciiTheme="minorHAnsi" w:hAnsiTheme="minorHAnsi" w:cstheme="minorHAnsi"/>
                <w:b/>
                <w:color w:val="221F1F"/>
              </w:rPr>
              <w:t>Tier</w:t>
            </w:r>
          </w:p>
        </w:tc>
        <w:tc>
          <w:tcPr>
            <w:tcW w:w="3552" w:type="dxa"/>
            <w:tcBorders>
              <w:bottom w:val="single" w:sz="2" w:space="0" w:color="221F1F"/>
            </w:tcBorders>
          </w:tcPr>
          <w:p w14:paraId="2467DC04" w14:textId="77777777" w:rsidR="008E77FA" w:rsidRPr="00CB6652" w:rsidRDefault="008E77FA" w:rsidP="001A4877">
            <w:pPr>
              <w:pStyle w:val="TableParagraph"/>
              <w:spacing w:before="23"/>
              <w:ind w:left="683"/>
              <w:jc w:val="both"/>
              <w:rPr>
                <w:rFonts w:asciiTheme="minorHAnsi" w:hAnsiTheme="minorHAnsi" w:cstheme="minorHAnsi"/>
                <w:b/>
              </w:rPr>
            </w:pPr>
            <w:r w:rsidRPr="00CB6652">
              <w:rPr>
                <w:rFonts w:asciiTheme="minorHAnsi" w:hAnsiTheme="minorHAnsi" w:cstheme="minorHAnsi"/>
                <w:b/>
              </w:rPr>
              <w:t xml:space="preserve">$325 </w:t>
            </w:r>
            <w:r w:rsidRPr="00CB6652">
              <w:rPr>
                <w:rFonts w:asciiTheme="minorHAnsi" w:hAnsiTheme="minorHAnsi" w:cstheme="minorHAnsi"/>
                <w:b/>
                <w:color w:val="221F1F"/>
              </w:rPr>
              <w:t>per</w:t>
            </w:r>
            <w:r w:rsidRPr="00CB6652">
              <w:rPr>
                <w:rFonts w:asciiTheme="minorHAnsi" w:hAnsiTheme="minorHAnsi" w:cstheme="minorHAnsi"/>
                <w:b/>
                <w:color w:val="221F1F"/>
                <w:spacing w:val="-11"/>
              </w:rPr>
              <w:t xml:space="preserve"> </w:t>
            </w:r>
            <w:r w:rsidRPr="00CB6652">
              <w:rPr>
                <w:rFonts w:asciiTheme="minorHAnsi" w:hAnsiTheme="minorHAnsi" w:cstheme="minorHAnsi"/>
                <w:b/>
                <w:color w:val="221F1F"/>
              </w:rPr>
              <w:t>day</w:t>
            </w:r>
          </w:p>
        </w:tc>
        <w:tc>
          <w:tcPr>
            <w:tcW w:w="5268" w:type="dxa"/>
            <w:gridSpan w:val="2"/>
            <w:tcBorders>
              <w:bottom w:val="single" w:sz="2" w:space="0" w:color="221F1F"/>
            </w:tcBorders>
          </w:tcPr>
          <w:p w14:paraId="3F703B2D" w14:textId="77777777" w:rsidR="008E77FA" w:rsidRPr="00CB6652" w:rsidRDefault="008E77FA" w:rsidP="001A4877">
            <w:pPr>
              <w:pStyle w:val="TableParagraph"/>
              <w:spacing w:before="23"/>
              <w:ind w:left="683"/>
              <w:rPr>
                <w:rFonts w:asciiTheme="minorHAnsi" w:hAnsiTheme="minorHAnsi" w:cstheme="minorHAnsi"/>
                <w:b/>
              </w:rPr>
            </w:pPr>
            <w:r w:rsidRPr="00CB6652">
              <w:rPr>
                <w:rFonts w:asciiTheme="minorHAnsi" w:hAnsiTheme="minorHAnsi" w:cstheme="minorHAnsi"/>
                <w:b/>
              </w:rPr>
              <w:t>$</w:t>
            </w:r>
            <w:r>
              <w:rPr>
                <w:rFonts w:asciiTheme="minorHAnsi" w:hAnsiTheme="minorHAnsi" w:cstheme="minorHAnsi"/>
                <w:b/>
              </w:rPr>
              <w:t>4</w:t>
            </w:r>
            <w:r w:rsidRPr="00CB6652">
              <w:rPr>
                <w:rFonts w:asciiTheme="minorHAnsi" w:hAnsiTheme="minorHAnsi" w:cstheme="minorHAnsi"/>
                <w:b/>
              </w:rPr>
              <w:t xml:space="preserve">25 </w:t>
            </w:r>
            <w:r w:rsidRPr="00CB6652">
              <w:rPr>
                <w:rFonts w:asciiTheme="minorHAnsi" w:hAnsiTheme="minorHAnsi" w:cstheme="minorHAnsi"/>
                <w:b/>
                <w:color w:val="221F1F"/>
              </w:rPr>
              <w:t>per</w:t>
            </w:r>
            <w:r w:rsidRPr="00CB6652">
              <w:rPr>
                <w:rFonts w:asciiTheme="minorHAnsi" w:hAnsiTheme="minorHAnsi" w:cstheme="minorHAnsi"/>
                <w:b/>
                <w:color w:val="221F1F"/>
                <w:spacing w:val="-11"/>
              </w:rPr>
              <w:t xml:space="preserve"> </w:t>
            </w:r>
            <w:r w:rsidRPr="00CB6652">
              <w:rPr>
                <w:rFonts w:asciiTheme="minorHAnsi" w:hAnsiTheme="minorHAnsi" w:cstheme="minorHAnsi"/>
                <w:b/>
                <w:color w:val="221F1F"/>
              </w:rPr>
              <w:t>day</w:t>
            </w:r>
          </w:p>
        </w:tc>
      </w:tr>
      <w:tr w:rsidR="008E77FA" w:rsidRPr="00CB6652" w14:paraId="1DCF4889" w14:textId="77777777" w:rsidTr="001A4877">
        <w:trPr>
          <w:gridAfter w:val="1"/>
          <w:wAfter w:w="12" w:type="dxa"/>
          <w:trHeight w:val="265"/>
        </w:trPr>
        <w:tc>
          <w:tcPr>
            <w:tcW w:w="1800" w:type="dxa"/>
            <w:tcBorders>
              <w:top w:val="single" w:sz="2" w:space="0" w:color="221F1F"/>
              <w:bottom w:val="single" w:sz="2" w:space="0" w:color="221F1F"/>
            </w:tcBorders>
          </w:tcPr>
          <w:p w14:paraId="0ACB5E77" w14:textId="77777777" w:rsidR="008E77FA" w:rsidRPr="00CB6652" w:rsidRDefault="008E77FA" w:rsidP="001A4877">
            <w:pPr>
              <w:pStyle w:val="TableParagraph"/>
              <w:rPr>
                <w:rFonts w:asciiTheme="minorHAnsi" w:hAnsiTheme="minorHAnsi" w:cstheme="minorHAnsi"/>
              </w:rPr>
            </w:pPr>
            <w:r w:rsidRPr="00CB6652">
              <w:rPr>
                <w:rFonts w:asciiTheme="minorHAnsi" w:hAnsiTheme="minorHAnsi" w:cstheme="minorHAnsi"/>
                <w:color w:val="221F1F"/>
              </w:rPr>
              <w:t>Employee</w:t>
            </w:r>
          </w:p>
        </w:tc>
        <w:tc>
          <w:tcPr>
            <w:tcW w:w="3552" w:type="dxa"/>
            <w:tcBorders>
              <w:top w:val="single" w:sz="2" w:space="0" w:color="221F1F"/>
              <w:bottom w:val="single" w:sz="2" w:space="0" w:color="221F1F"/>
            </w:tcBorders>
          </w:tcPr>
          <w:p w14:paraId="36F3AE55" w14:textId="77777777" w:rsidR="008E77FA" w:rsidRPr="00CB6652" w:rsidRDefault="008E77FA" w:rsidP="001A4877">
            <w:pPr>
              <w:pStyle w:val="TableParagraph"/>
              <w:ind w:left="683"/>
              <w:rPr>
                <w:rFonts w:asciiTheme="minorHAnsi" w:hAnsiTheme="minorHAnsi" w:cstheme="minorHAnsi"/>
              </w:rPr>
            </w:pPr>
            <w:r w:rsidRPr="00CB6652">
              <w:rPr>
                <w:rFonts w:asciiTheme="minorHAnsi" w:hAnsiTheme="minorHAnsi" w:cstheme="minorHAnsi"/>
              </w:rPr>
              <w:t>$</w:t>
            </w:r>
            <w:r>
              <w:rPr>
                <w:rFonts w:asciiTheme="minorHAnsi" w:hAnsiTheme="minorHAnsi" w:cstheme="minorHAnsi"/>
              </w:rPr>
              <w:t>2.88</w:t>
            </w:r>
          </w:p>
        </w:tc>
        <w:tc>
          <w:tcPr>
            <w:tcW w:w="5268" w:type="dxa"/>
            <w:gridSpan w:val="2"/>
            <w:tcBorders>
              <w:top w:val="single" w:sz="2" w:space="0" w:color="221F1F"/>
              <w:bottom w:val="single" w:sz="2" w:space="0" w:color="221F1F"/>
            </w:tcBorders>
          </w:tcPr>
          <w:p w14:paraId="3D73C813" w14:textId="77777777" w:rsidR="008E77FA" w:rsidRPr="00CB6652" w:rsidRDefault="008E77FA" w:rsidP="001A4877">
            <w:pPr>
              <w:pStyle w:val="TableParagraph"/>
              <w:ind w:left="683"/>
              <w:rPr>
                <w:rFonts w:asciiTheme="minorHAnsi" w:hAnsiTheme="minorHAnsi" w:cstheme="minorHAnsi"/>
              </w:rPr>
            </w:pPr>
            <w:r w:rsidRPr="00CB6652">
              <w:rPr>
                <w:rFonts w:asciiTheme="minorHAnsi" w:hAnsiTheme="minorHAnsi" w:cstheme="minorHAnsi"/>
              </w:rPr>
              <w:t>$</w:t>
            </w:r>
            <w:r>
              <w:rPr>
                <w:rFonts w:asciiTheme="minorHAnsi" w:hAnsiTheme="minorHAnsi" w:cstheme="minorHAnsi"/>
              </w:rPr>
              <w:t>3.77</w:t>
            </w:r>
          </w:p>
        </w:tc>
      </w:tr>
      <w:tr w:rsidR="008E77FA" w:rsidRPr="00CB6652" w14:paraId="20336727" w14:textId="77777777" w:rsidTr="001A4877">
        <w:trPr>
          <w:gridAfter w:val="1"/>
          <w:wAfter w:w="12" w:type="dxa"/>
          <w:trHeight w:val="270"/>
        </w:trPr>
        <w:tc>
          <w:tcPr>
            <w:tcW w:w="1800" w:type="dxa"/>
            <w:tcBorders>
              <w:top w:val="single" w:sz="2" w:space="0" w:color="221F1F"/>
              <w:bottom w:val="single" w:sz="2" w:space="0" w:color="221F1F"/>
            </w:tcBorders>
          </w:tcPr>
          <w:p w14:paraId="341E7C1F" w14:textId="77777777" w:rsidR="008E77FA" w:rsidRPr="00CB6652" w:rsidRDefault="008E77FA" w:rsidP="001A4877">
            <w:pPr>
              <w:pStyle w:val="TableParagraph"/>
              <w:rPr>
                <w:rFonts w:asciiTheme="minorHAnsi" w:hAnsiTheme="minorHAnsi" w:cstheme="minorHAnsi"/>
              </w:rPr>
            </w:pPr>
            <w:r w:rsidRPr="00CB6652">
              <w:rPr>
                <w:rFonts w:asciiTheme="minorHAnsi" w:hAnsiTheme="minorHAnsi" w:cstheme="minorHAnsi"/>
                <w:color w:val="221F1F"/>
              </w:rPr>
              <w:t>Family</w:t>
            </w:r>
          </w:p>
        </w:tc>
        <w:tc>
          <w:tcPr>
            <w:tcW w:w="3552" w:type="dxa"/>
            <w:tcBorders>
              <w:top w:val="single" w:sz="2" w:space="0" w:color="221F1F"/>
              <w:bottom w:val="single" w:sz="2" w:space="0" w:color="221F1F"/>
            </w:tcBorders>
          </w:tcPr>
          <w:p w14:paraId="108C8EA0" w14:textId="77777777" w:rsidR="008E77FA" w:rsidRPr="00CB6652" w:rsidRDefault="008E77FA" w:rsidP="001A4877">
            <w:pPr>
              <w:pStyle w:val="TableParagraph"/>
              <w:ind w:left="683"/>
              <w:rPr>
                <w:rFonts w:asciiTheme="minorHAnsi" w:hAnsiTheme="minorHAnsi" w:cstheme="minorHAnsi"/>
              </w:rPr>
            </w:pPr>
            <w:r w:rsidRPr="00CB6652">
              <w:rPr>
                <w:rFonts w:asciiTheme="minorHAnsi" w:hAnsiTheme="minorHAnsi" w:cstheme="minorHAnsi"/>
              </w:rPr>
              <w:t>$</w:t>
            </w:r>
            <w:r>
              <w:rPr>
                <w:rFonts w:asciiTheme="minorHAnsi" w:hAnsiTheme="minorHAnsi" w:cstheme="minorHAnsi"/>
              </w:rPr>
              <w:t>6.51</w:t>
            </w:r>
          </w:p>
        </w:tc>
        <w:tc>
          <w:tcPr>
            <w:tcW w:w="5268" w:type="dxa"/>
            <w:gridSpan w:val="2"/>
            <w:tcBorders>
              <w:top w:val="single" w:sz="2" w:space="0" w:color="221F1F"/>
              <w:bottom w:val="single" w:sz="2" w:space="0" w:color="221F1F"/>
            </w:tcBorders>
          </w:tcPr>
          <w:p w14:paraId="7B485009" w14:textId="77777777" w:rsidR="008E77FA" w:rsidRPr="00CB6652" w:rsidRDefault="008E77FA" w:rsidP="001A4877">
            <w:pPr>
              <w:pStyle w:val="TableParagraph"/>
              <w:ind w:left="683"/>
              <w:rPr>
                <w:rFonts w:asciiTheme="minorHAnsi" w:hAnsiTheme="minorHAnsi" w:cstheme="minorHAnsi"/>
              </w:rPr>
            </w:pPr>
            <w:r w:rsidRPr="00CB6652">
              <w:rPr>
                <w:rFonts w:asciiTheme="minorHAnsi" w:hAnsiTheme="minorHAnsi" w:cstheme="minorHAnsi"/>
              </w:rPr>
              <w:t>$</w:t>
            </w:r>
            <w:r>
              <w:rPr>
                <w:rFonts w:asciiTheme="minorHAnsi" w:hAnsiTheme="minorHAnsi" w:cstheme="minorHAnsi"/>
              </w:rPr>
              <w:t>8.51</w:t>
            </w:r>
          </w:p>
        </w:tc>
      </w:tr>
    </w:tbl>
    <w:p w14:paraId="6F08FCA3" w14:textId="77777777" w:rsidR="008E77FA" w:rsidRDefault="008E77FA" w:rsidP="008E77FA">
      <w:pPr>
        <w:spacing w:before="53" w:line="249" w:lineRule="auto"/>
        <w:ind w:left="1123" w:right="6748" w:hanging="48"/>
        <w:rPr>
          <w:sz w:val="12"/>
        </w:rPr>
      </w:pPr>
      <w:r>
        <w:rPr>
          <w:color w:val="221F1F"/>
          <w:sz w:val="12"/>
        </w:rPr>
        <w:t>*Rider</w:t>
      </w:r>
      <w:r>
        <w:rPr>
          <w:color w:val="221F1F"/>
          <w:spacing w:val="-3"/>
          <w:sz w:val="12"/>
        </w:rPr>
        <w:t xml:space="preserve"> </w:t>
      </w:r>
      <w:r>
        <w:rPr>
          <w:color w:val="221F1F"/>
          <w:sz w:val="12"/>
        </w:rPr>
        <w:t>chosen at</w:t>
      </w:r>
      <w:r>
        <w:rPr>
          <w:color w:val="221F1F"/>
          <w:spacing w:val="-5"/>
          <w:sz w:val="12"/>
        </w:rPr>
        <w:t xml:space="preserve"> </w:t>
      </w:r>
      <w:r>
        <w:rPr>
          <w:color w:val="221F1F"/>
          <w:sz w:val="12"/>
        </w:rPr>
        <w:t>employee</w:t>
      </w:r>
      <w:r>
        <w:rPr>
          <w:color w:val="221F1F"/>
          <w:spacing w:val="2"/>
          <w:sz w:val="12"/>
        </w:rPr>
        <w:t xml:space="preserve"> </w:t>
      </w:r>
      <w:r>
        <w:rPr>
          <w:color w:val="221F1F"/>
          <w:sz w:val="12"/>
        </w:rPr>
        <w:t>level</w:t>
      </w:r>
      <w:r>
        <w:rPr>
          <w:color w:val="221F1F"/>
          <w:spacing w:val="-3"/>
          <w:sz w:val="12"/>
        </w:rPr>
        <w:t xml:space="preserve"> </w:t>
      </w:r>
      <w:r>
        <w:rPr>
          <w:color w:val="221F1F"/>
          <w:sz w:val="12"/>
        </w:rPr>
        <w:t>vs.</w:t>
      </w:r>
      <w:r>
        <w:rPr>
          <w:color w:val="221F1F"/>
          <w:spacing w:val="-5"/>
          <w:sz w:val="12"/>
        </w:rPr>
        <w:t xml:space="preserve"> </w:t>
      </w:r>
      <w:r>
        <w:rPr>
          <w:color w:val="221F1F"/>
          <w:sz w:val="12"/>
        </w:rPr>
        <w:t>employer level</w:t>
      </w:r>
      <w:r>
        <w:rPr>
          <w:color w:val="221F1F"/>
          <w:spacing w:val="-3"/>
          <w:sz w:val="12"/>
        </w:rPr>
        <w:t xml:space="preserve"> </w:t>
      </w:r>
      <w:r>
        <w:rPr>
          <w:color w:val="221F1F"/>
          <w:sz w:val="12"/>
        </w:rPr>
        <w:t>-</w:t>
      </w:r>
      <w:r>
        <w:rPr>
          <w:color w:val="221F1F"/>
          <w:spacing w:val="-2"/>
          <w:sz w:val="12"/>
        </w:rPr>
        <w:t xml:space="preserve"> </w:t>
      </w:r>
      <w:r>
        <w:rPr>
          <w:color w:val="221F1F"/>
          <w:sz w:val="12"/>
        </w:rPr>
        <w:t>rates</w:t>
      </w:r>
      <w:r>
        <w:rPr>
          <w:color w:val="221F1F"/>
          <w:spacing w:val="-5"/>
          <w:sz w:val="12"/>
        </w:rPr>
        <w:t xml:space="preserve"> </w:t>
      </w:r>
      <w:r>
        <w:rPr>
          <w:color w:val="221F1F"/>
          <w:sz w:val="12"/>
        </w:rPr>
        <w:t>are</w:t>
      </w:r>
      <w:r>
        <w:rPr>
          <w:color w:val="221F1F"/>
          <w:spacing w:val="-3"/>
          <w:sz w:val="12"/>
        </w:rPr>
        <w:t xml:space="preserve"> </w:t>
      </w:r>
      <w:r>
        <w:rPr>
          <w:color w:val="221F1F"/>
          <w:sz w:val="12"/>
        </w:rPr>
        <w:t>independent</w:t>
      </w:r>
      <w:r>
        <w:rPr>
          <w:color w:val="221F1F"/>
          <w:spacing w:val="-2"/>
          <w:sz w:val="12"/>
        </w:rPr>
        <w:t xml:space="preserve"> </w:t>
      </w:r>
      <w:r>
        <w:rPr>
          <w:color w:val="221F1F"/>
          <w:sz w:val="12"/>
        </w:rPr>
        <w:t>of</w:t>
      </w:r>
      <w:r>
        <w:rPr>
          <w:color w:val="221F1F"/>
          <w:spacing w:val="-5"/>
          <w:sz w:val="12"/>
        </w:rPr>
        <w:t xml:space="preserve"> </w:t>
      </w:r>
      <w:r>
        <w:rPr>
          <w:color w:val="221F1F"/>
          <w:sz w:val="12"/>
        </w:rPr>
        <w:t>base</w:t>
      </w:r>
      <w:r>
        <w:rPr>
          <w:color w:val="221F1F"/>
          <w:spacing w:val="1"/>
          <w:sz w:val="12"/>
        </w:rPr>
        <w:t xml:space="preserve"> </w:t>
      </w:r>
      <w:r>
        <w:rPr>
          <w:color w:val="221F1F"/>
          <w:sz w:val="12"/>
        </w:rPr>
        <w:t>plan</w:t>
      </w:r>
      <w:r>
        <w:rPr>
          <w:color w:val="221F1F"/>
          <w:spacing w:val="-7"/>
          <w:sz w:val="12"/>
        </w:rPr>
        <w:t xml:space="preserve"> </w:t>
      </w:r>
      <w:r>
        <w:rPr>
          <w:color w:val="221F1F"/>
          <w:sz w:val="12"/>
        </w:rPr>
        <w:t>option</w:t>
      </w:r>
    </w:p>
    <w:p w14:paraId="46D0DF44" w14:textId="77777777" w:rsidR="008E77FA" w:rsidRDefault="008E77FA" w:rsidP="008E77FA">
      <w:pPr>
        <w:pStyle w:val="BodyText"/>
        <w:rPr>
          <w:sz w:val="20"/>
        </w:rPr>
      </w:pPr>
    </w:p>
    <w:p w14:paraId="56121CD4" w14:textId="77777777" w:rsidR="008E77FA" w:rsidRDefault="008E77FA" w:rsidP="008E77FA">
      <w:pPr>
        <w:pStyle w:val="BodyText"/>
        <w:rPr>
          <w:sz w:val="20"/>
        </w:rPr>
      </w:pPr>
    </w:p>
    <w:p w14:paraId="0FE8C4CA" w14:textId="77777777" w:rsidR="008E77FA" w:rsidRDefault="008E77FA" w:rsidP="008E77FA">
      <w:pPr>
        <w:pStyle w:val="BodyText"/>
        <w:rPr>
          <w:sz w:val="20"/>
        </w:rPr>
      </w:pPr>
    </w:p>
    <w:p w14:paraId="6FD22FB4" w14:textId="77777777" w:rsidR="008E77FA" w:rsidRDefault="008E77FA" w:rsidP="008E77FA">
      <w:pPr>
        <w:pStyle w:val="BodyText"/>
        <w:rPr>
          <w:sz w:val="20"/>
        </w:rPr>
      </w:pPr>
    </w:p>
    <w:p w14:paraId="6D7D00AD" w14:textId="77777777" w:rsidR="008E77FA" w:rsidRDefault="008E77FA" w:rsidP="008E77FA">
      <w:pPr>
        <w:pStyle w:val="BodyText"/>
        <w:rPr>
          <w:sz w:val="20"/>
        </w:rPr>
      </w:pPr>
    </w:p>
    <w:p w14:paraId="6F8FE973" w14:textId="77777777" w:rsidR="008E77FA" w:rsidRDefault="008E77FA" w:rsidP="008E77FA">
      <w:pPr>
        <w:pStyle w:val="BodyText"/>
        <w:spacing w:before="3"/>
        <w:rPr>
          <w:sz w:val="28"/>
        </w:rPr>
      </w:pPr>
    </w:p>
    <w:p w14:paraId="7EFBE3AC" w14:textId="77777777" w:rsidR="008E77FA" w:rsidRDefault="008E77FA" w:rsidP="008E77FA">
      <w:pPr>
        <w:pStyle w:val="ListParagraph"/>
        <w:numPr>
          <w:ilvl w:val="1"/>
          <w:numId w:val="2"/>
        </w:numPr>
        <w:tabs>
          <w:tab w:val="left" w:pos="1414"/>
        </w:tabs>
        <w:spacing w:before="97"/>
        <w:ind w:hanging="133"/>
        <w:rPr>
          <w:sz w:val="12"/>
        </w:rPr>
      </w:pPr>
      <w:r>
        <w:rPr>
          <w:color w:val="747879"/>
          <w:spacing w:val="-1"/>
          <w:sz w:val="12"/>
        </w:rPr>
        <w:t>First</w:t>
      </w:r>
      <w:r>
        <w:rPr>
          <w:color w:val="747879"/>
          <w:spacing w:val="-10"/>
          <w:sz w:val="12"/>
        </w:rPr>
        <w:t xml:space="preserve"> </w:t>
      </w:r>
      <w:r>
        <w:rPr>
          <w:color w:val="747879"/>
          <w:sz w:val="12"/>
        </w:rPr>
        <w:t>Diagnosis</w:t>
      </w:r>
      <w:r>
        <w:rPr>
          <w:color w:val="747879"/>
          <w:spacing w:val="-7"/>
          <w:sz w:val="12"/>
        </w:rPr>
        <w:t xml:space="preserve"> </w:t>
      </w:r>
      <w:r>
        <w:rPr>
          <w:color w:val="747879"/>
          <w:sz w:val="12"/>
        </w:rPr>
        <w:t>Benefit</w:t>
      </w:r>
      <w:r>
        <w:rPr>
          <w:color w:val="747879"/>
          <w:spacing w:val="-7"/>
          <w:sz w:val="12"/>
        </w:rPr>
        <w:t xml:space="preserve"> </w:t>
      </w:r>
      <w:r>
        <w:rPr>
          <w:color w:val="747879"/>
          <w:sz w:val="12"/>
        </w:rPr>
        <w:t>is</w:t>
      </w:r>
      <w:r>
        <w:rPr>
          <w:color w:val="747879"/>
          <w:spacing w:val="-7"/>
          <w:sz w:val="12"/>
        </w:rPr>
        <w:t xml:space="preserve"> </w:t>
      </w:r>
      <w:r>
        <w:rPr>
          <w:color w:val="747879"/>
          <w:sz w:val="12"/>
        </w:rPr>
        <w:t>referred</w:t>
      </w:r>
      <w:r>
        <w:rPr>
          <w:color w:val="747879"/>
          <w:spacing w:val="-7"/>
          <w:sz w:val="12"/>
        </w:rPr>
        <w:t xml:space="preserve"> </w:t>
      </w:r>
      <w:r>
        <w:rPr>
          <w:color w:val="747879"/>
          <w:sz w:val="12"/>
        </w:rPr>
        <w:t>to</w:t>
      </w:r>
      <w:r>
        <w:rPr>
          <w:color w:val="747879"/>
          <w:spacing w:val="-7"/>
          <w:sz w:val="12"/>
        </w:rPr>
        <w:t xml:space="preserve"> </w:t>
      </w:r>
      <w:r>
        <w:rPr>
          <w:color w:val="747879"/>
          <w:sz w:val="12"/>
        </w:rPr>
        <w:t>as</w:t>
      </w:r>
      <w:r>
        <w:rPr>
          <w:color w:val="747879"/>
          <w:spacing w:val="-5"/>
          <w:sz w:val="12"/>
        </w:rPr>
        <w:t xml:space="preserve"> </w:t>
      </w:r>
      <w:r>
        <w:rPr>
          <w:color w:val="747879"/>
          <w:sz w:val="12"/>
        </w:rPr>
        <w:t>Cancer</w:t>
      </w:r>
      <w:r>
        <w:rPr>
          <w:color w:val="747879"/>
          <w:spacing w:val="-4"/>
          <w:sz w:val="12"/>
        </w:rPr>
        <w:t xml:space="preserve"> </w:t>
      </w:r>
      <w:r>
        <w:rPr>
          <w:color w:val="747879"/>
          <w:sz w:val="12"/>
        </w:rPr>
        <w:t>/</w:t>
      </w:r>
      <w:r>
        <w:rPr>
          <w:color w:val="747879"/>
          <w:spacing w:val="-5"/>
          <w:sz w:val="12"/>
        </w:rPr>
        <w:t xml:space="preserve"> </w:t>
      </w:r>
      <w:r>
        <w:rPr>
          <w:color w:val="747879"/>
          <w:sz w:val="12"/>
        </w:rPr>
        <w:t>Specified</w:t>
      </w:r>
      <w:r>
        <w:rPr>
          <w:color w:val="747879"/>
          <w:spacing w:val="-7"/>
          <w:sz w:val="12"/>
        </w:rPr>
        <w:t xml:space="preserve"> </w:t>
      </w:r>
      <w:r>
        <w:rPr>
          <w:color w:val="747879"/>
          <w:sz w:val="12"/>
        </w:rPr>
        <w:t>Disease</w:t>
      </w:r>
      <w:r>
        <w:rPr>
          <w:color w:val="747879"/>
          <w:spacing w:val="-6"/>
          <w:sz w:val="12"/>
        </w:rPr>
        <w:t xml:space="preserve"> </w:t>
      </w:r>
      <w:r>
        <w:rPr>
          <w:color w:val="747879"/>
          <w:sz w:val="12"/>
        </w:rPr>
        <w:t>Diagnosis</w:t>
      </w:r>
      <w:r>
        <w:rPr>
          <w:color w:val="747879"/>
          <w:spacing w:val="-5"/>
          <w:sz w:val="12"/>
        </w:rPr>
        <w:t xml:space="preserve"> </w:t>
      </w:r>
      <w:r>
        <w:rPr>
          <w:color w:val="747879"/>
          <w:sz w:val="12"/>
        </w:rPr>
        <w:t>in</w:t>
      </w:r>
      <w:r>
        <w:rPr>
          <w:color w:val="747879"/>
          <w:spacing w:val="-7"/>
          <w:sz w:val="12"/>
        </w:rPr>
        <w:t xml:space="preserve"> </w:t>
      </w:r>
      <w:r>
        <w:rPr>
          <w:color w:val="747879"/>
          <w:sz w:val="12"/>
        </w:rPr>
        <w:t>the</w:t>
      </w:r>
      <w:r>
        <w:rPr>
          <w:color w:val="747879"/>
          <w:spacing w:val="-5"/>
          <w:sz w:val="12"/>
        </w:rPr>
        <w:t xml:space="preserve"> </w:t>
      </w:r>
      <w:r>
        <w:rPr>
          <w:color w:val="747879"/>
          <w:sz w:val="12"/>
        </w:rPr>
        <w:t>following</w:t>
      </w:r>
      <w:r>
        <w:rPr>
          <w:color w:val="747879"/>
          <w:spacing w:val="-5"/>
          <w:sz w:val="12"/>
        </w:rPr>
        <w:t xml:space="preserve"> </w:t>
      </w:r>
      <w:r>
        <w:rPr>
          <w:color w:val="747879"/>
          <w:sz w:val="12"/>
        </w:rPr>
        <w:t>states</w:t>
      </w:r>
      <w:r>
        <w:rPr>
          <w:color w:val="747879"/>
          <w:spacing w:val="-10"/>
          <w:sz w:val="12"/>
        </w:rPr>
        <w:t xml:space="preserve"> </w:t>
      </w:r>
      <w:r>
        <w:rPr>
          <w:color w:val="747879"/>
          <w:sz w:val="12"/>
        </w:rPr>
        <w:t>IL,</w:t>
      </w:r>
      <w:r>
        <w:rPr>
          <w:color w:val="747879"/>
          <w:spacing w:val="-5"/>
          <w:sz w:val="12"/>
        </w:rPr>
        <w:t xml:space="preserve"> </w:t>
      </w:r>
      <w:r>
        <w:rPr>
          <w:color w:val="747879"/>
          <w:sz w:val="12"/>
        </w:rPr>
        <w:t>MS,</w:t>
      </w:r>
      <w:r>
        <w:rPr>
          <w:color w:val="747879"/>
          <w:spacing w:val="-5"/>
          <w:sz w:val="12"/>
        </w:rPr>
        <w:t xml:space="preserve"> </w:t>
      </w:r>
      <w:proofErr w:type="gramStart"/>
      <w:r>
        <w:rPr>
          <w:color w:val="747879"/>
          <w:sz w:val="12"/>
        </w:rPr>
        <w:t>PA</w:t>
      </w:r>
      <w:proofErr w:type="gramEnd"/>
      <w:r>
        <w:rPr>
          <w:color w:val="747879"/>
          <w:spacing w:val="-15"/>
          <w:sz w:val="12"/>
        </w:rPr>
        <w:t xml:space="preserve"> </w:t>
      </w:r>
      <w:r>
        <w:rPr>
          <w:color w:val="747879"/>
          <w:sz w:val="12"/>
        </w:rPr>
        <w:t>and</w:t>
      </w:r>
      <w:r>
        <w:rPr>
          <w:color w:val="747879"/>
          <w:spacing w:val="-5"/>
          <w:sz w:val="12"/>
        </w:rPr>
        <w:t xml:space="preserve"> </w:t>
      </w:r>
      <w:r>
        <w:rPr>
          <w:color w:val="747879"/>
          <w:sz w:val="12"/>
        </w:rPr>
        <w:t>SD.</w:t>
      </w:r>
    </w:p>
    <w:p w14:paraId="205A4A47" w14:textId="77777777" w:rsidR="008E77FA" w:rsidRDefault="008E77FA" w:rsidP="008E77FA">
      <w:pPr>
        <w:pStyle w:val="ListParagraph"/>
        <w:numPr>
          <w:ilvl w:val="1"/>
          <w:numId w:val="2"/>
        </w:numPr>
        <w:tabs>
          <w:tab w:val="left" w:pos="1414"/>
        </w:tabs>
        <w:spacing w:before="1"/>
        <w:ind w:hanging="131"/>
        <w:rPr>
          <w:sz w:val="12"/>
        </w:rPr>
      </w:pPr>
      <w:r>
        <w:rPr>
          <w:color w:val="747879"/>
          <w:sz w:val="12"/>
        </w:rPr>
        <w:t>Wellness</w:t>
      </w:r>
      <w:r>
        <w:rPr>
          <w:color w:val="747879"/>
          <w:spacing w:val="-15"/>
          <w:sz w:val="12"/>
        </w:rPr>
        <w:t xml:space="preserve"> </w:t>
      </w:r>
      <w:r>
        <w:rPr>
          <w:color w:val="747879"/>
          <w:sz w:val="12"/>
        </w:rPr>
        <w:t>benefit</w:t>
      </w:r>
      <w:r>
        <w:rPr>
          <w:color w:val="747879"/>
          <w:spacing w:val="-8"/>
          <w:sz w:val="12"/>
        </w:rPr>
        <w:t xml:space="preserve"> </w:t>
      </w:r>
      <w:r>
        <w:rPr>
          <w:color w:val="747879"/>
          <w:sz w:val="12"/>
        </w:rPr>
        <w:t>is</w:t>
      </w:r>
      <w:r>
        <w:rPr>
          <w:color w:val="747879"/>
          <w:spacing w:val="-6"/>
          <w:sz w:val="12"/>
        </w:rPr>
        <w:t xml:space="preserve"> </w:t>
      </w:r>
      <w:r>
        <w:rPr>
          <w:color w:val="747879"/>
          <w:sz w:val="12"/>
        </w:rPr>
        <w:t>not</w:t>
      </w:r>
      <w:r>
        <w:rPr>
          <w:color w:val="747879"/>
          <w:spacing w:val="-6"/>
          <w:sz w:val="12"/>
        </w:rPr>
        <w:t xml:space="preserve"> </w:t>
      </w:r>
      <w:r>
        <w:rPr>
          <w:color w:val="747879"/>
          <w:sz w:val="12"/>
        </w:rPr>
        <w:t>available</w:t>
      </w:r>
      <w:r>
        <w:rPr>
          <w:color w:val="747879"/>
          <w:spacing w:val="-8"/>
          <w:sz w:val="12"/>
        </w:rPr>
        <w:t xml:space="preserve"> </w:t>
      </w:r>
      <w:r>
        <w:rPr>
          <w:color w:val="747879"/>
          <w:sz w:val="12"/>
        </w:rPr>
        <w:t>in</w:t>
      </w:r>
      <w:r>
        <w:rPr>
          <w:color w:val="747879"/>
          <w:spacing w:val="-4"/>
          <w:sz w:val="12"/>
        </w:rPr>
        <w:t xml:space="preserve"> </w:t>
      </w:r>
      <w:r>
        <w:rPr>
          <w:color w:val="747879"/>
          <w:sz w:val="12"/>
        </w:rPr>
        <w:t>MI</w:t>
      </w:r>
      <w:r>
        <w:rPr>
          <w:color w:val="747879"/>
          <w:spacing w:val="-6"/>
          <w:sz w:val="12"/>
        </w:rPr>
        <w:t xml:space="preserve"> </w:t>
      </w:r>
      <w:r>
        <w:rPr>
          <w:color w:val="747879"/>
          <w:sz w:val="12"/>
        </w:rPr>
        <w:t>and</w:t>
      </w:r>
      <w:r>
        <w:rPr>
          <w:color w:val="747879"/>
          <w:spacing w:val="-4"/>
          <w:sz w:val="12"/>
        </w:rPr>
        <w:t xml:space="preserve"> </w:t>
      </w:r>
      <w:r>
        <w:rPr>
          <w:color w:val="747879"/>
          <w:sz w:val="12"/>
        </w:rPr>
        <w:t>MN.</w:t>
      </w:r>
      <w:r>
        <w:rPr>
          <w:color w:val="747879"/>
          <w:spacing w:val="28"/>
          <w:sz w:val="12"/>
        </w:rPr>
        <w:t xml:space="preserve"> </w:t>
      </w:r>
      <w:r>
        <w:rPr>
          <w:color w:val="747879"/>
          <w:sz w:val="12"/>
        </w:rPr>
        <w:t>Wellness</w:t>
      </w:r>
      <w:r>
        <w:rPr>
          <w:color w:val="747879"/>
          <w:spacing w:val="-14"/>
          <w:sz w:val="12"/>
        </w:rPr>
        <w:t xml:space="preserve"> </w:t>
      </w:r>
      <w:r>
        <w:rPr>
          <w:color w:val="747879"/>
          <w:sz w:val="12"/>
        </w:rPr>
        <w:t>is</w:t>
      </w:r>
      <w:r>
        <w:rPr>
          <w:color w:val="747879"/>
          <w:spacing w:val="-4"/>
          <w:sz w:val="12"/>
        </w:rPr>
        <w:t xml:space="preserve"> </w:t>
      </w:r>
      <w:r>
        <w:rPr>
          <w:color w:val="747879"/>
          <w:sz w:val="12"/>
        </w:rPr>
        <w:t>referred</w:t>
      </w:r>
      <w:r>
        <w:rPr>
          <w:color w:val="747879"/>
          <w:spacing w:val="-8"/>
          <w:sz w:val="12"/>
        </w:rPr>
        <w:t xml:space="preserve"> </w:t>
      </w:r>
      <w:r>
        <w:rPr>
          <w:color w:val="747879"/>
          <w:sz w:val="12"/>
        </w:rPr>
        <w:t>to</w:t>
      </w:r>
      <w:r>
        <w:rPr>
          <w:color w:val="747879"/>
          <w:spacing w:val="-6"/>
          <w:sz w:val="12"/>
        </w:rPr>
        <w:t xml:space="preserve"> </w:t>
      </w:r>
      <w:r>
        <w:rPr>
          <w:color w:val="747879"/>
          <w:sz w:val="12"/>
        </w:rPr>
        <w:t>as</w:t>
      </w:r>
      <w:r>
        <w:rPr>
          <w:color w:val="747879"/>
          <w:spacing w:val="-4"/>
          <w:sz w:val="12"/>
        </w:rPr>
        <w:t xml:space="preserve"> </w:t>
      </w:r>
      <w:r>
        <w:rPr>
          <w:color w:val="747879"/>
          <w:sz w:val="12"/>
        </w:rPr>
        <w:t>Health</w:t>
      </w:r>
      <w:r>
        <w:rPr>
          <w:color w:val="747879"/>
          <w:spacing w:val="-6"/>
          <w:sz w:val="12"/>
        </w:rPr>
        <w:t xml:space="preserve"> </w:t>
      </w:r>
      <w:r>
        <w:rPr>
          <w:color w:val="747879"/>
          <w:sz w:val="12"/>
        </w:rPr>
        <w:t>Screening</w:t>
      </w:r>
      <w:r>
        <w:rPr>
          <w:color w:val="747879"/>
          <w:spacing w:val="-7"/>
          <w:sz w:val="12"/>
        </w:rPr>
        <w:t xml:space="preserve"> </w:t>
      </w:r>
      <w:r>
        <w:rPr>
          <w:color w:val="747879"/>
          <w:sz w:val="12"/>
        </w:rPr>
        <w:t>in</w:t>
      </w:r>
      <w:r>
        <w:rPr>
          <w:color w:val="747879"/>
          <w:spacing w:val="-6"/>
          <w:sz w:val="12"/>
        </w:rPr>
        <w:t xml:space="preserve"> </w:t>
      </w:r>
      <w:r>
        <w:rPr>
          <w:color w:val="747879"/>
          <w:sz w:val="12"/>
        </w:rPr>
        <w:t>NH</w:t>
      </w:r>
    </w:p>
    <w:p w14:paraId="42E044F5" w14:textId="77777777" w:rsidR="008E77FA" w:rsidRDefault="008E77FA" w:rsidP="008E77FA">
      <w:pPr>
        <w:rPr>
          <w:sz w:val="12"/>
        </w:rPr>
        <w:sectPr w:rsidR="008E77FA">
          <w:pgSz w:w="12240" w:h="15840"/>
          <w:pgMar w:top="760" w:right="0" w:bottom="280" w:left="0" w:header="720" w:footer="720" w:gutter="0"/>
          <w:cols w:space="720"/>
        </w:sectPr>
      </w:pPr>
    </w:p>
    <w:p w14:paraId="30C24991" w14:textId="77777777" w:rsidR="008E77FA" w:rsidRDefault="008E77FA" w:rsidP="008E77FA">
      <w:pPr>
        <w:pStyle w:val="BodyText"/>
        <w:rPr>
          <w:sz w:val="20"/>
        </w:rPr>
      </w:pPr>
    </w:p>
    <w:p w14:paraId="288CFBFF" w14:textId="77777777" w:rsidR="008E77FA" w:rsidRDefault="008E77FA" w:rsidP="008E77FA">
      <w:pPr>
        <w:pStyle w:val="BodyText"/>
        <w:rPr>
          <w:sz w:val="20"/>
        </w:rPr>
      </w:pPr>
    </w:p>
    <w:p w14:paraId="43AC2194" w14:textId="77777777" w:rsidR="008E77FA" w:rsidRDefault="008E77FA" w:rsidP="008E77FA">
      <w:pPr>
        <w:pStyle w:val="BodyText"/>
        <w:rPr>
          <w:sz w:val="20"/>
        </w:rPr>
      </w:pPr>
    </w:p>
    <w:p w14:paraId="3D911098" w14:textId="77777777" w:rsidR="008E77FA" w:rsidRDefault="008E77FA" w:rsidP="008E77FA">
      <w:pPr>
        <w:pStyle w:val="BodyText"/>
        <w:rPr>
          <w:sz w:val="20"/>
        </w:rPr>
      </w:pPr>
    </w:p>
    <w:p w14:paraId="01366B4B" w14:textId="77777777" w:rsidR="008E77FA" w:rsidRDefault="008E77FA" w:rsidP="008E77FA">
      <w:pPr>
        <w:pStyle w:val="BodyText"/>
        <w:rPr>
          <w:sz w:val="20"/>
        </w:rPr>
      </w:pPr>
    </w:p>
    <w:p w14:paraId="1FBEC815" w14:textId="77777777" w:rsidR="008E77FA" w:rsidRDefault="008E77FA" w:rsidP="008E77FA">
      <w:pPr>
        <w:pStyle w:val="BodyText"/>
        <w:rPr>
          <w:sz w:val="20"/>
        </w:rPr>
      </w:pPr>
    </w:p>
    <w:p w14:paraId="750E8B12" w14:textId="77777777" w:rsidR="008E77FA" w:rsidRDefault="008E77FA" w:rsidP="008E77FA">
      <w:pPr>
        <w:pStyle w:val="BodyText"/>
        <w:rPr>
          <w:sz w:val="20"/>
        </w:rPr>
      </w:pPr>
    </w:p>
    <w:p w14:paraId="49FA14C8" w14:textId="77777777" w:rsidR="008E77FA" w:rsidRDefault="008E77FA" w:rsidP="008E77FA">
      <w:pPr>
        <w:pStyle w:val="BodyText"/>
        <w:rPr>
          <w:sz w:val="20"/>
        </w:rPr>
      </w:pPr>
    </w:p>
    <w:p w14:paraId="19FC19CB" w14:textId="77777777" w:rsidR="008E77FA" w:rsidRDefault="008E77FA" w:rsidP="008E77FA">
      <w:pPr>
        <w:pStyle w:val="BodyText"/>
        <w:rPr>
          <w:sz w:val="20"/>
        </w:rPr>
      </w:pPr>
    </w:p>
    <w:p w14:paraId="7776521D" w14:textId="77777777" w:rsidR="008E77FA" w:rsidRDefault="008E77FA" w:rsidP="008E77FA">
      <w:pPr>
        <w:pStyle w:val="BodyText"/>
        <w:spacing w:before="2"/>
        <w:rPr>
          <w:sz w:val="20"/>
        </w:rPr>
      </w:pPr>
    </w:p>
    <w:p w14:paraId="11392CC8" w14:textId="77777777" w:rsidR="008E77FA" w:rsidRDefault="008E77FA" w:rsidP="008E77FA">
      <w:pPr>
        <w:pStyle w:val="ListParagraph"/>
        <w:numPr>
          <w:ilvl w:val="0"/>
          <w:numId w:val="1"/>
        </w:numPr>
        <w:tabs>
          <w:tab w:val="left" w:pos="825"/>
        </w:tabs>
        <w:spacing w:before="0" w:line="249" w:lineRule="auto"/>
        <w:ind w:right="925"/>
        <w:rPr>
          <w:sz w:val="13"/>
        </w:rPr>
      </w:pPr>
      <w:bookmarkStart w:id="5" w:name="Slide_Number_5"/>
      <w:bookmarkEnd w:id="5"/>
      <w:r>
        <w:rPr>
          <w:color w:val="7B7D81"/>
          <w:sz w:val="13"/>
        </w:rPr>
        <w:t>Please</w:t>
      </w:r>
      <w:r>
        <w:rPr>
          <w:color w:val="7B7D81"/>
          <w:spacing w:val="-5"/>
          <w:sz w:val="13"/>
        </w:rPr>
        <w:t xml:space="preserve"> </w:t>
      </w:r>
      <w:r>
        <w:rPr>
          <w:color w:val="7B7D81"/>
          <w:sz w:val="13"/>
        </w:rPr>
        <w:t>review</w:t>
      </w:r>
      <w:r>
        <w:rPr>
          <w:color w:val="7B7D81"/>
          <w:spacing w:val="-5"/>
          <w:sz w:val="13"/>
        </w:rPr>
        <w:t xml:space="preserve"> </w:t>
      </w:r>
      <w:r>
        <w:rPr>
          <w:color w:val="7B7D81"/>
          <w:sz w:val="13"/>
        </w:rPr>
        <w:t>the</w:t>
      </w:r>
      <w:r>
        <w:rPr>
          <w:color w:val="7B7D81"/>
          <w:spacing w:val="-1"/>
          <w:sz w:val="13"/>
        </w:rPr>
        <w:t xml:space="preserve"> </w:t>
      </w:r>
      <w:r>
        <w:rPr>
          <w:color w:val="7B7D81"/>
          <w:sz w:val="13"/>
        </w:rPr>
        <w:t>Disclosure</w:t>
      </w:r>
      <w:r>
        <w:rPr>
          <w:color w:val="7B7D81"/>
          <w:spacing w:val="-5"/>
          <w:sz w:val="13"/>
        </w:rPr>
        <w:t xml:space="preserve"> </w:t>
      </w:r>
      <w:r>
        <w:rPr>
          <w:color w:val="7B7D81"/>
          <w:sz w:val="13"/>
        </w:rPr>
        <w:t>Statement</w:t>
      </w:r>
      <w:r>
        <w:rPr>
          <w:color w:val="7B7D81"/>
          <w:spacing w:val="-2"/>
          <w:sz w:val="13"/>
        </w:rPr>
        <w:t xml:space="preserve"> </w:t>
      </w:r>
      <w:r>
        <w:rPr>
          <w:color w:val="7B7D81"/>
          <w:sz w:val="13"/>
        </w:rPr>
        <w:t>or</w:t>
      </w:r>
      <w:r>
        <w:rPr>
          <w:color w:val="7B7D81"/>
          <w:spacing w:val="-6"/>
          <w:sz w:val="13"/>
        </w:rPr>
        <w:t xml:space="preserve"> </w:t>
      </w:r>
      <w:r>
        <w:rPr>
          <w:color w:val="7B7D81"/>
          <w:sz w:val="13"/>
        </w:rPr>
        <w:t>Outline</w:t>
      </w:r>
      <w:r>
        <w:rPr>
          <w:color w:val="7B7D81"/>
          <w:spacing w:val="-2"/>
          <w:sz w:val="13"/>
        </w:rPr>
        <w:t xml:space="preserve"> </w:t>
      </w:r>
      <w:r>
        <w:rPr>
          <w:color w:val="7B7D81"/>
          <w:sz w:val="13"/>
        </w:rPr>
        <w:t>of</w:t>
      </w:r>
      <w:r>
        <w:rPr>
          <w:color w:val="7B7D81"/>
          <w:spacing w:val="-6"/>
          <w:sz w:val="13"/>
        </w:rPr>
        <w:t xml:space="preserve"> </w:t>
      </w:r>
      <w:r>
        <w:rPr>
          <w:color w:val="7B7D81"/>
          <w:sz w:val="13"/>
        </w:rPr>
        <w:t>Coverage/Disclosure Document for</w:t>
      </w:r>
      <w:r>
        <w:rPr>
          <w:color w:val="7B7D81"/>
          <w:spacing w:val="-5"/>
          <w:sz w:val="13"/>
        </w:rPr>
        <w:t xml:space="preserve"> </w:t>
      </w:r>
      <w:r>
        <w:rPr>
          <w:color w:val="7B7D81"/>
          <w:sz w:val="13"/>
        </w:rPr>
        <w:t>specific</w:t>
      </w:r>
      <w:r>
        <w:rPr>
          <w:color w:val="7B7D81"/>
          <w:spacing w:val="-8"/>
          <w:sz w:val="13"/>
        </w:rPr>
        <w:t xml:space="preserve"> </w:t>
      </w:r>
      <w:r>
        <w:rPr>
          <w:color w:val="7B7D81"/>
          <w:sz w:val="13"/>
        </w:rPr>
        <w:t>information</w:t>
      </w:r>
      <w:r>
        <w:rPr>
          <w:color w:val="7B7D81"/>
          <w:spacing w:val="-4"/>
          <w:sz w:val="13"/>
        </w:rPr>
        <w:t xml:space="preserve"> </w:t>
      </w:r>
      <w:r>
        <w:rPr>
          <w:color w:val="7B7D81"/>
          <w:sz w:val="13"/>
        </w:rPr>
        <w:t>about</w:t>
      </w:r>
      <w:r>
        <w:rPr>
          <w:color w:val="7B7D81"/>
          <w:spacing w:val="-2"/>
          <w:sz w:val="13"/>
        </w:rPr>
        <w:t xml:space="preserve"> </w:t>
      </w:r>
      <w:r>
        <w:rPr>
          <w:color w:val="7B7D81"/>
          <w:sz w:val="13"/>
        </w:rPr>
        <w:t>cancer</w:t>
      </w:r>
      <w:r>
        <w:rPr>
          <w:color w:val="7B7D81"/>
          <w:spacing w:val="-2"/>
          <w:sz w:val="13"/>
        </w:rPr>
        <w:t xml:space="preserve"> </w:t>
      </w:r>
      <w:r>
        <w:rPr>
          <w:color w:val="7B7D81"/>
          <w:sz w:val="13"/>
        </w:rPr>
        <w:t>benefits.</w:t>
      </w:r>
      <w:r>
        <w:rPr>
          <w:color w:val="7B7D81"/>
          <w:spacing w:val="-6"/>
          <w:sz w:val="13"/>
        </w:rPr>
        <w:t xml:space="preserve"> </w:t>
      </w:r>
      <w:r>
        <w:rPr>
          <w:color w:val="7B7D81"/>
          <w:sz w:val="13"/>
        </w:rPr>
        <w:t>Not</w:t>
      </w:r>
      <w:r>
        <w:rPr>
          <w:color w:val="7B7D81"/>
          <w:spacing w:val="-5"/>
          <w:sz w:val="13"/>
        </w:rPr>
        <w:t xml:space="preserve"> </w:t>
      </w:r>
      <w:r>
        <w:rPr>
          <w:color w:val="7B7D81"/>
          <w:sz w:val="13"/>
        </w:rPr>
        <w:t>all</w:t>
      </w:r>
      <w:r>
        <w:rPr>
          <w:color w:val="7B7D81"/>
          <w:spacing w:val="-4"/>
          <w:sz w:val="13"/>
        </w:rPr>
        <w:t xml:space="preserve"> </w:t>
      </w:r>
      <w:r>
        <w:rPr>
          <w:color w:val="7B7D81"/>
          <w:sz w:val="13"/>
        </w:rPr>
        <w:t>types</w:t>
      </w:r>
      <w:r>
        <w:rPr>
          <w:color w:val="7B7D81"/>
          <w:spacing w:val="-5"/>
          <w:sz w:val="13"/>
        </w:rPr>
        <w:t xml:space="preserve"> </w:t>
      </w:r>
      <w:r>
        <w:rPr>
          <w:color w:val="7B7D81"/>
          <w:sz w:val="13"/>
        </w:rPr>
        <w:t>of</w:t>
      </w:r>
      <w:r>
        <w:rPr>
          <w:color w:val="7B7D81"/>
          <w:spacing w:val="-6"/>
          <w:sz w:val="13"/>
        </w:rPr>
        <w:t xml:space="preserve"> </w:t>
      </w:r>
      <w:r>
        <w:rPr>
          <w:color w:val="7B7D81"/>
          <w:sz w:val="13"/>
        </w:rPr>
        <w:t>cancer</w:t>
      </w:r>
      <w:r>
        <w:rPr>
          <w:color w:val="7B7D81"/>
          <w:spacing w:val="-2"/>
          <w:sz w:val="13"/>
        </w:rPr>
        <w:t xml:space="preserve"> </w:t>
      </w:r>
      <w:r>
        <w:rPr>
          <w:color w:val="7B7D81"/>
          <w:sz w:val="13"/>
        </w:rPr>
        <w:t>are</w:t>
      </w:r>
      <w:r>
        <w:rPr>
          <w:color w:val="7B7D81"/>
          <w:spacing w:val="-4"/>
          <w:sz w:val="13"/>
        </w:rPr>
        <w:t xml:space="preserve"> </w:t>
      </w:r>
      <w:r>
        <w:rPr>
          <w:color w:val="7B7D81"/>
          <w:sz w:val="13"/>
        </w:rPr>
        <w:t>covered.</w:t>
      </w:r>
      <w:r>
        <w:rPr>
          <w:color w:val="7B7D81"/>
          <w:spacing w:val="-5"/>
          <w:sz w:val="13"/>
        </w:rPr>
        <w:t xml:space="preserve"> </w:t>
      </w:r>
      <w:r>
        <w:rPr>
          <w:color w:val="7B7D81"/>
          <w:sz w:val="13"/>
        </w:rPr>
        <w:t>Some</w:t>
      </w:r>
      <w:r>
        <w:rPr>
          <w:color w:val="7B7D81"/>
          <w:spacing w:val="-4"/>
          <w:sz w:val="13"/>
        </w:rPr>
        <w:t xml:space="preserve"> </w:t>
      </w:r>
      <w:r>
        <w:rPr>
          <w:color w:val="7B7D81"/>
          <w:sz w:val="13"/>
        </w:rPr>
        <w:t>cancers</w:t>
      </w:r>
      <w:r>
        <w:rPr>
          <w:color w:val="7B7D81"/>
          <w:spacing w:val="1"/>
          <w:sz w:val="13"/>
        </w:rPr>
        <w:t xml:space="preserve"> </w:t>
      </w:r>
      <w:r>
        <w:rPr>
          <w:color w:val="7B7D81"/>
          <w:sz w:val="13"/>
        </w:rPr>
        <w:t>are</w:t>
      </w:r>
      <w:r>
        <w:rPr>
          <w:color w:val="7B7D81"/>
          <w:spacing w:val="-2"/>
          <w:sz w:val="13"/>
        </w:rPr>
        <w:t xml:space="preserve"> </w:t>
      </w:r>
      <w:r>
        <w:rPr>
          <w:color w:val="7B7D81"/>
          <w:sz w:val="13"/>
        </w:rPr>
        <w:t>covered</w:t>
      </w:r>
      <w:r>
        <w:rPr>
          <w:color w:val="7B7D81"/>
          <w:spacing w:val="-1"/>
          <w:sz w:val="13"/>
        </w:rPr>
        <w:t xml:space="preserve"> </w:t>
      </w:r>
      <w:r>
        <w:rPr>
          <w:color w:val="7B7D81"/>
          <w:sz w:val="13"/>
        </w:rPr>
        <w:t>at</w:t>
      </w:r>
      <w:r>
        <w:rPr>
          <w:color w:val="7B7D81"/>
          <w:spacing w:val="-3"/>
          <w:sz w:val="13"/>
        </w:rPr>
        <w:t xml:space="preserve"> </w:t>
      </w:r>
      <w:r>
        <w:rPr>
          <w:color w:val="7B7D81"/>
          <w:sz w:val="13"/>
        </w:rPr>
        <w:t>less</w:t>
      </w:r>
      <w:r>
        <w:rPr>
          <w:color w:val="7B7D81"/>
          <w:spacing w:val="-1"/>
          <w:sz w:val="13"/>
        </w:rPr>
        <w:t xml:space="preserve"> </w:t>
      </w:r>
      <w:r>
        <w:rPr>
          <w:color w:val="7B7D81"/>
          <w:sz w:val="13"/>
        </w:rPr>
        <w:t>than</w:t>
      </w:r>
      <w:r>
        <w:rPr>
          <w:color w:val="7B7D81"/>
          <w:spacing w:val="2"/>
          <w:sz w:val="13"/>
        </w:rPr>
        <w:t xml:space="preserve"> </w:t>
      </w:r>
      <w:r>
        <w:rPr>
          <w:color w:val="7B7D81"/>
          <w:sz w:val="13"/>
        </w:rPr>
        <w:t>the</w:t>
      </w:r>
      <w:r>
        <w:rPr>
          <w:color w:val="7B7D81"/>
          <w:spacing w:val="-1"/>
          <w:sz w:val="13"/>
        </w:rPr>
        <w:t xml:space="preserve"> </w:t>
      </w:r>
      <w:r>
        <w:rPr>
          <w:color w:val="7B7D81"/>
          <w:sz w:val="13"/>
        </w:rPr>
        <w:t>Initial</w:t>
      </w:r>
      <w:r>
        <w:rPr>
          <w:color w:val="7B7D81"/>
          <w:spacing w:val="-1"/>
          <w:sz w:val="13"/>
        </w:rPr>
        <w:t xml:space="preserve"> </w:t>
      </w:r>
      <w:r>
        <w:rPr>
          <w:color w:val="7B7D81"/>
          <w:sz w:val="13"/>
        </w:rPr>
        <w:t>Benefit</w:t>
      </w:r>
      <w:r>
        <w:rPr>
          <w:color w:val="7B7D81"/>
          <w:spacing w:val="-1"/>
          <w:sz w:val="13"/>
        </w:rPr>
        <w:t xml:space="preserve"> </w:t>
      </w:r>
      <w:r>
        <w:rPr>
          <w:color w:val="7B7D81"/>
          <w:sz w:val="13"/>
        </w:rPr>
        <w:t>Amount.</w:t>
      </w:r>
    </w:p>
    <w:p w14:paraId="5977AD13" w14:textId="77777777" w:rsidR="008E77FA" w:rsidRDefault="008E77FA" w:rsidP="008E77FA">
      <w:pPr>
        <w:pStyle w:val="ListParagraph"/>
        <w:numPr>
          <w:ilvl w:val="0"/>
          <w:numId w:val="1"/>
        </w:numPr>
        <w:tabs>
          <w:tab w:val="left" w:pos="825"/>
        </w:tabs>
        <w:spacing w:before="100" w:line="249" w:lineRule="auto"/>
        <w:ind w:right="922"/>
        <w:rPr>
          <w:sz w:val="13"/>
        </w:rPr>
      </w:pPr>
      <w:r>
        <w:rPr>
          <w:color w:val="7B7D81"/>
          <w:sz w:val="13"/>
        </w:rPr>
        <w:t>Goldberg</w:t>
      </w:r>
      <w:r>
        <w:rPr>
          <w:color w:val="7B7D81"/>
          <w:spacing w:val="-9"/>
          <w:sz w:val="13"/>
        </w:rPr>
        <w:t xml:space="preserve"> </w:t>
      </w:r>
      <w:r>
        <w:rPr>
          <w:color w:val="7B7D81"/>
          <w:sz w:val="13"/>
        </w:rPr>
        <w:t>M.</w:t>
      </w:r>
      <w:r>
        <w:rPr>
          <w:color w:val="7B7D81"/>
          <w:spacing w:val="-9"/>
          <w:sz w:val="13"/>
        </w:rPr>
        <w:t xml:space="preserve"> </w:t>
      </w:r>
      <w:r>
        <w:rPr>
          <w:color w:val="7B7D81"/>
          <w:sz w:val="13"/>
        </w:rPr>
        <w:t>How</w:t>
      </w:r>
      <w:r>
        <w:rPr>
          <w:color w:val="7B7D81"/>
          <w:spacing w:val="-5"/>
          <w:sz w:val="13"/>
        </w:rPr>
        <w:t xml:space="preserve"> </w:t>
      </w:r>
      <w:r>
        <w:rPr>
          <w:color w:val="7B7D81"/>
          <w:sz w:val="13"/>
        </w:rPr>
        <w:t>much</w:t>
      </w:r>
      <w:r>
        <w:rPr>
          <w:color w:val="7B7D81"/>
          <w:spacing w:val="-4"/>
          <w:sz w:val="13"/>
        </w:rPr>
        <w:t xml:space="preserve"> </w:t>
      </w:r>
      <w:r>
        <w:rPr>
          <w:color w:val="7B7D81"/>
          <w:sz w:val="13"/>
        </w:rPr>
        <w:t>should</w:t>
      </w:r>
      <w:r>
        <w:rPr>
          <w:color w:val="7B7D81"/>
          <w:spacing w:val="-3"/>
          <w:sz w:val="13"/>
        </w:rPr>
        <w:t xml:space="preserve"> </w:t>
      </w:r>
      <w:r>
        <w:rPr>
          <w:color w:val="7B7D81"/>
          <w:sz w:val="13"/>
        </w:rPr>
        <w:t>you</w:t>
      </w:r>
      <w:r>
        <w:rPr>
          <w:color w:val="7B7D81"/>
          <w:spacing w:val="-7"/>
          <w:sz w:val="13"/>
        </w:rPr>
        <w:t xml:space="preserve"> </w:t>
      </w:r>
      <w:r>
        <w:rPr>
          <w:color w:val="7B7D81"/>
          <w:sz w:val="13"/>
        </w:rPr>
        <w:t>have</w:t>
      </w:r>
      <w:r>
        <w:rPr>
          <w:color w:val="7B7D81"/>
          <w:spacing w:val="-3"/>
          <w:sz w:val="13"/>
        </w:rPr>
        <w:t xml:space="preserve"> </w:t>
      </w:r>
      <w:r>
        <w:rPr>
          <w:color w:val="7B7D81"/>
          <w:sz w:val="13"/>
        </w:rPr>
        <w:t>in</w:t>
      </w:r>
      <w:r>
        <w:rPr>
          <w:color w:val="7B7D81"/>
          <w:spacing w:val="-9"/>
          <w:sz w:val="13"/>
        </w:rPr>
        <w:t xml:space="preserve"> </w:t>
      </w:r>
      <w:r>
        <w:rPr>
          <w:color w:val="7B7D81"/>
          <w:sz w:val="13"/>
        </w:rPr>
        <w:t>savings</w:t>
      </w:r>
      <w:r>
        <w:rPr>
          <w:color w:val="7B7D81"/>
          <w:spacing w:val="-5"/>
          <w:sz w:val="13"/>
        </w:rPr>
        <w:t xml:space="preserve"> </w:t>
      </w:r>
      <w:r>
        <w:rPr>
          <w:color w:val="7B7D81"/>
          <w:sz w:val="13"/>
        </w:rPr>
        <w:t>at</w:t>
      </w:r>
      <w:r>
        <w:rPr>
          <w:color w:val="7B7D81"/>
          <w:spacing w:val="-9"/>
          <w:sz w:val="13"/>
        </w:rPr>
        <w:t xml:space="preserve"> </w:t>
      </w:r>
      <w:r>
        <w:rPr>
          <w:color w:val="7B7D81"/>
          <w:sz w:val="13"/>
        </w:rPr>
        <w:t>each</w:t>
      </w:r>
      <w:r>
        <w:rPr>
          <w:color w:val="7B7D81"/>
          <w:spacing w:val="-4"/>
          <w:sz w:val="13"/>
        </w:rPr>
        <w:t xml:space="preserve"> </w:t>
      </w:r>
      <w:r>
        <w:rPr>
          <w:color w:val="7B7D81"/>
          <w:sz w:val="13"/>
        </w:rPr>
        <w:t>age?</w:t>
      </w:r>
      <w:r>
        <w:rPr>
          <w:color w:val="7B7D81"/>
          <w:spacing w:val="-7"/>
          <w:sz w:val="13"/>
        </w:rPr>
        <w:t xml:space="preserve"> </w:t>
      </w:r>
      <w:hyperlink r:id="rId11">
        <w:r>
          <w:rPr>
            <w:color w:val="7B7D81"/>
            <w:sz w:val="13"/>
            <w:u w:val="single" w:color="7B7D81"/>
          </w:rPr>
          <w:t>https://www.bankrate.com/retirement/how-much-do-you-need-in-savings-retirement-emergency-fund</w:t>
        </w:r>
        <w:r>
          <w:rPr>
            <w:color w:val="7B7D81"/>
            <w:sz w:val="13"/>
          </w:rPr>
          <w:t>/</w:t>
        </w:r>
      </w:hyperlink>
      <w:r>
        <w:rPr>
          <w:color w:val="7B7D81"/>
          <w:sz w:val="13"/>
        </w:rPr>
        <w:t>.</w:t>
      </w:r>
      <w:r>
        <w:rPr>
          <w:color w:val="7B7D81"/>
          <w:spacing w:val="1"/>
          <w:sz w:val="13"/>
        </w:rPr>
        <w:t xml:space="preserve"> </w:t>
      </w:r>
      <w:r>
        <w:rPr>
          <w:color w:val="7B7D81"/>
          <w:sz w:val="13"/>
        </w:rPr>
        <w:t>Published</w:t>
      </w:r>
      <w:r>
        <w:rPr>
          <w:color w:val="7B7D81"/>
          <w:spacing w:val="-3"/>
          <w:sz w:val="13"/>
        </w:rPr>
        <w:t xml:space="preserve"> </w:t>
      </w:r>
      <w:r>
        <w:rPr>
          <w:color w:val="7B7D81"/>
          <w:sz w:val="13"/>
        </w:rPr>
        <w:t>May</w:t>
      </w:r>
      <w:r>
        <w:rPr>
          <w:color w:val="7B7D81"/>
          <w:spacing w:val="1"/>
          <w:sz w:val="13"/>
        </w:rPr>
        <w:t xml:space="preserve"> </w:t>
      </w:r>
      <w:r>
        <w:rPr>
          <w:color w:val="7B7D81"/>
          <w:sz w:val="13"/>
        </w:rPr>
        <w:t>7,</w:t>
      </w:r>
      <w:r>
        <w:rPr>
          <w:color w:val="7B7D81"/>
          <w:spacing w:val="-4"/>
          <w:sz w:val="13"/>
        </w:rPr>
        <w:t xml:space="preserve"> </w:t>
      </w:r>
      <w:r>
        <w:rPr>
          <w:color w:val="7B7D81"/>
          <w:sz w:val="13"/>
        </w:rPr>
        <w:t>2021.</w:t>
      </w:r>
      <w:r>
        <w:rPr>
          <w:color w:val="7B7D81"/>
          <w:spacing w:val="-1"/>
          <w:sz w:val="13"/>
        </w:rPr>
        <w:t xml:space="preserve"> </w:t>
      </w:r>
      <w:r>
        <w:rPr>
          <w:color w:val="7B7D81"/>
          <w:sz w:val="13"/>
        </w:rPr>
        <w:t>Accessed</w:t>
      </w:r>
      <w:r>
        <w:rPr>
          <w:color w:val="7B7D81"/>
          <w:spacing w:val="2"/>
          <w:sz w:val="13"/>
        </w:rPr>
        <w:t xml:space="preserve"> </w:t>
      </w:r>
      <w:r>
        <w:rPr>
          <w:color w:val="7B7D81"/>
          <w:sz w:val="13"/>
        </w:rPr>
        <w:t>June</w:t>
      </w:r>
      <w:r>
        <w:rPr>
          <w:color w:val="7B7D81"/>
          <w:spacing w:val="7"/>
          <w:sz w:val="13"/>
        </w:rPr>
        <w:t xml:space="preserve"> </w:t>
      </w:r>
      <w:r>
        <w:rPr>
          <w:color w:val="7B7D81"/>
          <w:sz w:val="13"/>
        </w:rPr>
        <w:t>2021.</w:t>
      </w:r>
    </w:p>
    <w:p w14:paraId="5F37A97C" w14:textId="77777777" w:rsidR="008E77FA" w:rsidRDefault="008E77FA" w:rsidP="008E77FA">
      <w:pPr>
        <w:pStyle w:val="ListParagraph"/>
        <w:numPr>
          <w:ilvl w:val="0"/>
          <w:numId w:val="1"/>
        </w:numPr>
        <w:tabs>
          <w:tab w:val="left" w:pos="825"/>
        </w:tabs>
        <w:spacing w:before="102"/>
        <w:rPr>
          <w:sz w:val="13"/>
        </w:rPr>
      </w:pPr>
      <w:r>
        <w:rPr>
          <w:color w:val="7B7D81"/>
          <w:sz w:val="13"/>
        </w:rPr>
        <w:t>Eligible</w:t>
      </w:r>
      <w:r>
        <w:rPr>
          <w:color w:val="7B7D81"/>
          <w:spacing w:val="-5"/>
          <w:sz w:val="13"/>
        </w:rPr>
        <w:t xml:space="preserve"> </w:t>
      </w:r>
      <w:r>
        <w:rPr>
          <w:color w:val="7B7D81"/>
          <w:sz w:val="13"/>
        </w:rPr>
        <w:t>Family</w:t>
      </w:r>
      <w:r>
        <w:rPr>
          <w:color w:val="7B7D81"/>
          <w:spacing w:val="-5"/>
          <w:sz w:val="13"/>
        </w:rPr>
        <w:t xml:space="preserve"> </w:t>
      </w:r>
      <w:r>
        <w:rPr>
          <w:color w:val="7B7D81"/>
          <w:sz w:val="13"/>
        </w:rPr>
        <w:t>Members</w:t>
      </w:r>
      <w:r>
        <w:rPr>
          <w:color w:val="7B7D81"/>
          <w:spacing w:val="-5"/>
          <w:sz w:val="13"/>
        </w:rPr>
        <w:t xml:space="preserve"> </w:t>
      </w:r>
      <w:r>
        <w:rPr>
          <w:color w:val="7B7D81"/>
          <w:sz w:val="13"/>
        </w:rPr>
        <w:t>means all</w:t>
      </w:r>
      <w:r>
        <w:rPr>
          <w:color w:val="7B7D81"/>
          <w:spacing w:val="-3"/>
          <w:sz w:val="13"/>
        </w:rPr>
        <w:t xml:space="preserve"> </w:t>
      </w:r>
      <w:r>
        <w:rPr>
          <w:color w:val="7B7D81"/>
          <w:sz w:val="13"/>
        </w:rPr>
        <w:t>persons eligible</w:t>
      </w:r>
      <w:r>
        <w:rPr>
          <w:color w:val="7B7D81"/>
          <w:spacing w:val="-5"/>
          <w:sz w:val="13"/>
        </w:rPr>
        <w:t xml:space="preserve"> </w:t>
      </w:r>
      <w:r>
        <w:rPr>
          <w:color w:val="7B7D81"/>
          <w:sz w:val="13"/>
        </w:rPr>
        <w:t>for</w:t>
      </w:r>
      <w:r>
        <w:rPr>
          <w:color w:val="7B7D81"/>
          <w:spacing w:val="-4"/>
          <w:sz w:val="13"/>
        </w:rPr>
        <w:t xml:space="preserve"> </w:t>
      </w:r>
      <w:r>
        <w:rPr>
          <w:color w:val="7B7D81"/>
          <w:sz w:val="13"/>
        </w:rPr>
        <w:t>coverage</w:t>
      </w:r>
      <w:r>
        <w:rPr>
          <w:color w:val="7B7D81"/>
          <w:spacing w:val="-3"/>
          <w:sz w:val="13"/>
        </w:rPr>
        <w:t xml:space="preserve"> </w:t>
      </w:r>
      <w:r>
        <w:rPr>
          <w:color w:val="7B7D81"/>
          <w:sz w:val="13"/>
        </w:rPr>
        <w:t>as</w:t>
      </w:r>
      <w:r>
        <w:rPr>
          <w:color w:val="7B7D81"/>
          <w:spacing w:val="-3"/>
          <w:sz w:val="13"/>
        </w:rPr>
        <w:t xml:space="preserve"> </w:t>
      </w:r>
      <w:r>
        <w:rPr>
          <w:color w:val="7B7D81"/>
          <w:sz w:val="13"/>
        </w:rPr>
        <w:t>defined in</w:t>
      </w:r>
      <w:r>
        <w:rPr>
          <w:color w:val="7B7D81"/>
          <w:spacing w:val="-5"/>
          <w:sz w:val="13"/>
        </w:rPr>
        <w:t xml:space="preserve"> </w:t>
      </w:r>
      <w:r>
        <w:rPr>
          <w:color w:val="7B7D81"/>
          <w:sz w:val="13"/>
        </w:rPr>
        <w:t>the Certificate.</w:t>
      </w:r>
    </w:p>
    <w:p w14:paraId="756DF65A" w14:textId="77777777" w:rsidR="008E77FA" w:rsidRDefault="008E77FA" w:rsidP="008E77FA">
      <w:pPr>
        <w:pStyle w:val="ListParagraph"/>
        <w:numPr>
          <w:ilvl w:val="0"/>
          <w:numId w:val="1"/>
        </w:numPr>
        <w:tabs>
          <w:tab w:val="left" w:pos="825"/>
        </w:tabs>
        <w:spacing w:before="107" w:line="249" w:lineRule="auto"/>
        <w:ind w:right="828" w:hanging="180"/>
        <w:rPr>
          <w:sz w:val="13"/>
        </w:rPr>
      </w:pPr>
      <w:r>
        <w:rPr>
          <w:color w:val="7B7D81"/>
          <w:sz w:val="13"/>
        </w:rPr>
        <w:t>Coverage</w:t>
      </w:r>
      <w:r>
        <w:rPr>
          <w:color w:val="7B7D81"/>
          <w:spacing w:val="-2"/>
          <w:sz w:val="13"/>
        </w:rPr>
        <w:t xml:space="preserve"> </w:t>
      </w:r>
      <w:r>
        <w:rPr>
          <w:color w:val="7B7D81"/>
          <w:sz w:val="13"/>
        </w:rPr>
        <w:t>is</w:t>
      </w:r>
      <w:r>
        <w:rPr>
          <w:color w:val="7B7D81"/>
          <w:spacing w:val="-5"/>
          <w:sz w:val="13"/>
        </w:rPr>
        <w:t xml:space="preserve"> </w:t>
      </w:r>
      <w:r>
        <w:rPr>
          <w:color w:val="7B7D81"/>
          <w:sz w:val="13"/>
        </w:rPr>
        <w:t>guaranteed</w:t>
      </w:r>
      <w:r>
        <w:rPr>
          <w:color w:val="7B7D81"/>
          <w:spacing w:val="3"/>
          <w:sz w:val="13"/>
        </w:rPr>
        <w:t xml:space="preserve"> </w:t>
      </w:r>
      <w:r>
        <w:rPr>
          <w:color w:val="7B7D81"/>
          <w:sz w:val="13"/>
        </w:rPr>
        <w:t>provided</w:t>
      </w:r>
      <w:r>
        <w:rPr>
          <w:color w:val="7B7D81"/>
          <w:spacing w:val="-3"/>
          <w:sz w:val="13"/>
        </w:rPr>
        <w:t xml:space="preserve"> </w:t>
      </w:r>
      <w:r>
        <w:rPr>
          <w:color w:val="7B7D81"/>
          <w:sz w:val="13"/>
        </w:rPr>
        <w:t>(1)</w:t>
      </w:r>
      <w:r>
        <w:rPr>
          <w:color w:val="7B7D81"/>
          <w:spacing w:val="-6"/>
          <w:sz w:val="13"/>
        </w:rPr>
        <w:t xml:space="preserve"> </w:t>
      </w:r>
      <w:r>
        <w:rPr>
          <w:color w:val="7B7D81"/>
          <w:sz w:val="13"/>
        </w:rPr>
        <w:t>the</w:t>
      </w:r>
      <w:r>
        <w:rPr>
          <w:color w:val="7B7D81"/>
          <w:spacing w:val="-4"/>
          <w:sz w:val="13"/>
        </w:rPr>
        <w:t xml:space="preserve"> </w:t>
      </w:r>
      <w:r>
        <w:rPr>
          <w:color w:val="7B7D81"/>
          <w:sz w:val="13"/>
        </w:rPr>
        <w:t>employee</w:t>
      </w:r>
      <w:r>
        <w:rPr>
          <w:color w:val="7B7D81"/>
          <w:spacing w:val="-4"/>
          <w:sz w:val="13"/>
        </w:rPr>
        <w:t xml:space="preserve"> </w:t>
      </w:r>
      <w:r>
        <w:rPr>
          <w:color w:val="7B7D81"/>
          <w:sz w:val="13"/>
        </w:rPr>
        <w:t>is</w:t>
      </w:r>
      <w:r>
        <w:rPr>
          <w:color w:val="7B7D81"/>
          <w:spacing w:val="-3"/>
          <w:sz w:val="13"/>
        </w:rPr>
        <w:t xml:space="preserve"> </w:t>
      </w:r>
      <w:r>
        <w:rPr>
          <w:color w:val="7B7D81"/>
          <w:sz w:val="13"/>
        </w:rPr>
        <w:t>actively</w:t>
      </w:r>
      <w:r>
        <w:rPr>
          <w:color w:val="7B7D81"/>
          <w:spacing w:val="-8"/>
          <w:sz w:val="13"/>
        </w:rPr>
        <w:t xml:space="preserve"> </w:t>
      </w:r>
      <w:r>
        <w:rPr>
          <w:color w:val="7B7D81"/>
          <w:sz w:val="13"/>
        </w:rPr>
        <w:t>at</w:t>
      </w:r>
      <w:r>
        <w:rPr>
          <w:color w:val="7B7D81"/>
          <w:spacing w:val="-4"/>
          <w:sz w:val="13"/>
        </w:rPr>
        <w:t xml:space="preserve"> </w:t>
      </w:r>
      <w:r>
        <w:rPr>
          <w:color w:val="7B7D81"/>
          <w:sz w:val="13"/>
        </w:rPr>
        <w:t>work</w:t>
      </w:r>
      <w:r>
        <w:rPr>
          <w:color w:val="7B7D81"/>
          <w:spacing w:val="-3"/>
          <w:sz w:val="13"/>
        </w:rPr>
        <w:t xml:space="preserve"> </w:t>
      </w:r>
      <w:r>
        <w:rPr>
          <w:color w:val="7B7D81"/>
          <w:sz w:val="13"/>
        </w:rPr>
        <w:t>and</w:t>
      </w:r>
      <w:r>
        <w:rPr>
          <w:color w:val="7B7D81"/>
          <w:spacing w:val="-2"/>
          <w:sz w:val="13"/>
        </w:rPr>
        <w:t xml:space="preserve"> </w:t>
      </w:r>
      <w:r>
        <w:rPr>
          <w:color w:val="7B7D81"/>
          <w:sz w:val="13"/>
        </w:rPr>
        <w:t>(2)</w:t>
      </w:r>
      <w:r>
        <w:rPr>
          <w:color w:val="7B7D81"/>
          <w:spacing w:val="-5"/>
          <w:sz w:val="13"/>
        </w:rPr>
        <w:t xml:space="preserve"> </w:t>
      </w:r>
      <w:r>
        <w:rPr>
          <w:color w:val="7B7D81"/>
          <w:sz w:val="13"/>
        </w:rPr>
        <w:t>dependents</w:t>
      </w:r>
      <w:r>
        <w:rPr>
          <w:color w:val="7B7D81"/>
          <w:spacing w:val="3"/>
          <w:sz w:val="13"/>
        </w:rPr>
        <w:t xml:space="preserve"> </w:t>
      </w:r>
      <w:r>
        <w:rPr>
          <w:color w:val="7B7D81"/>
          <w:sz w:val="13"/>
        </w:rPr>
        <w:t>are</w:t>
      </w:r>
      <w:r>
        <w:rPr>
          <w:color w:val="7B7D81"/>
          <w:spacing w:val="-3"/>
          <w:sz w:val="13"/>
        </w:rPr>
        <w:t xml:space="preserve"> </w:t>
      </w:r>
      <w:r>
        <w:rPr>
          <w:color w:val="7B7D81"/>
          <w:sz w:val="13"/>
        </w:rPr>
        <w:t>not</w:t>
      </w:r>
      <w:r>
        <w:rPr>
          <w:color w:val="7B7D81"/>
          <w:spacing w:val="-1"/>
          <w:sz w:val="13"/>
        </w:rPr>
        <w:t xml:space="preserve"> </w:t>
      </w:r>
      <w:r>
        <w:rPr>
          <w:color w:val="7B7D81"/>
          <w:sz w:val="13"/>
        </w:rPr>
        <w:t>subject</w:t>
      </w:r>
      <w:r>
        <w:rPr>
          <w:color w:val="7B7D81"/>
          <w:spacing w:val="-4"/>
          <w:sz w:val="13"/>
        </w:rPr>
        <w:t xml:space="preserve"> </w:t>
      </w:r>
      <w:r>
        <w:rPr>
          <w:color w:val="7B7D81"/>
          <w:sz w:val="13"/>
        </w:rPr>
        <w:t>to</w:t>
      </w:r>
      <w:r>
        <w:rPr>
          <w:color w:val="7B7D81"/>
          <w:spacing w:val="-6"/>
          <w:sz w:val="13"/>
        </w:rPr>
        <w:t xml:space="preserve"> </w:t>
      </w:r>
      <w:r>
        <w:rPr>
          <w:color w:val="7B7D81"/>
          <w:sz w:val="13"/>
        </w:rPr>
        <w:t>medical</w:t>
      </w:r>
      <w:r>
        <w:rPr>
          <w:color w:val="7B7D81"/>
          <w:spacing w:val="-1"/>
          <w:sz w:val="13"/>
        </w:rPr>
        <w:t xml:space="preserve"> </w:t>
      </w:r>
      <w:r>
        <w:rPr>
          <w:color w:val="7B7D81"/>
          <w:sz w:val="13"/>
        </w:rPr>
        <w:t>restrictions</w:t>
      </w:r>
      <w:r>
        <w:rPr>
          <w:color w:val="7B7D81"/>
          <w:spacing w:val="-6"/>
          <w:sz w:val="13"/>
        </w:rPr>
        <w:t xml:space="preserve"> </w:t>
      </w:r>
      <w:r>
        <w:rPr>
          <w:color w:val="7B7D81"/>
          <w:sz w:val="13"/>
        </w:rPr>
        <w:t>as</w:t>
      </w:r>
      <w:r>
        <w:rPr>
          <w:color w:val="7B7D81"/>
          <w:spacing w:val="-5"/>
          <w:sz w:val="13"/>
        </w:rPr>
        <w:t xml:space="preserve"> </w:t>
      </w:r>
      <w:r>
        <w:rPr>
          <w:color w:val="7B7D81"/>
          <w:sz w:val="13"/>
        </w:rPr>
        <w:t>set</w:t>
      </w:r>
      <w:r>
        <w:rPr>
          <w:color w:val="7B7D81"/>
          <w:spacing w:val="-4"/>
          <w:sz w:val="13"/>
        </w:rPr>
        <w:t xml:space="preserve"> </w:t>
      </w:r>
      <w:r>
        <w:rPr>
          <w:color w:val="7B7D81"/>
          <w:sz w:val="13"/>
        </w:rPr>
        <w:t>forth</w:t>
      </w:r>
      <w:r>
        <w:rPr>
          <w:color w:val="7B7D81"/>
          <w:spacing w:val="-6"/>
          <w:sz w:val="13"/>
        </w:rPr>
        <w:t xml:space="preserve"> </w:t>
      </w:r>
      <w:r>
        <w:rPr>
          <w:color w:val="7B7D81"/>
          <w:sz w:val="13"/>
        </w:rPr>
        <w:t>on</w:t>
      </w:r>
      <w:r>
        <w:rPr>
          <w:color w:val="7B7D81"/>
          <w:spacing w:val="-3"/>
          <w:sz w:val="13"/>
        </w:rPr>
        <w:t xml:space="preserve"> </w:t>
      </w:r>
      <w:r>
        <w:rPr>
          <w:color w:val="7B7D81"/>
          <w:sz w:val="13"/>
        </w:rPr>
        <w:t>the</w:t>
      </w:r>
      <w:r>
        <w:rPr>
          <w:color w:val="7B7D81"/>
          <w:spacing w:val="-4"/>
          <w:sz w:val="13"/>
        </w:rPr>
        <w:t xml:space="preserve"> </w:t>
      </w:r>
      <w:r>
        <w:rPr>
          <w:color w:val="7B7D81"/>
          <w:sz w:val="13"/>
        </w:rPr>
        <w:t>enrollment</w:t>
      </w:r>
      <w:r>
        <w:rPr>
          <w:color w:val="7B7D81"/>
          <w:spacing w:val="-1"/>
          <w:sz w:val="13"/>
        </w:rPr>
        <w:t xml:space="preserve"> </w:t>
      </w:r>
      <w:r>
        <w:rPr>
          <w:color w:val="7B7D81"/>
          <w:sz w:val="13"/>
        </w:rPr>
        <w:t>form</w:t>
      </w:r>
      <w:r>
        <w:rPr>
          <w:color w:val="7B7D81"/>
          <w:spacing w:val="-6"/>
          <w:sz w:val="13"/>
        </w:rPr>
        <w:t xml:space="preserve"> </w:t>
      </w:r>
      <w:r>
        <w:rPr>
          <w:color w:val="7B7D81"/>
          <w:sz w:val="13"/>
        </w:rPr>
        <w:t>and</w:t>
      </w:r>
      <w:r>
        <w:rPr>
          <w:color w:val="7B7D81"/>
          <w:spacing w:val="-1"/>
          <w:sz w:val="13"/>
        </w:rPr>
        <w:t xml:space="preserve"> </w:t>
      </w:r>
      <w:r>
        <w:rPr>
          <w:color w:val="7B7D81"/>
          <w:sz w:val="13"/>
        </w:rPr>
        <w:t>in</w:t>
      </w:r>
      <w:r>
        <w:rPr>
          <w:color w:val="7B7D81"/>
          <w:spacing w:val="-5"/>
          <w:sz w:val="13"/>
        </w:rPr>
        <w:t xml:space="preserve"> </w:t>
      </w:r>
      <w:r>
        <w:rPr>
          <w:color w:val="7B7D81"/>
          <w:sz w:val="13"/>
        </w:rPr>
        <w:t>the</w:t>
      </w:r>
      <w:r>
        <w:rPr>
          <w:color w:val="7B7D81"/>
          <w:spacing w:val="-2"/>
          <w:sz w:val="13"/>
        </w:rPr>
        <w:t xml:space="preserve"> </w:t>
      </w:r>
      <w:r>
        <w:rPr>
          <w:color w:val="7B7D81"/>
          <w:sz w:val="13"/>
        </w:rPr>
        <w:t>Certificate.</w:t>
      </w:r>
      <w:r>
        <w:rPr>
          <w:color w:val="7B7D81"/>
          <w:spacing w:val="1"/>
          <w:sz w:val="13"/>
        </w:rPr>
        <w:t xml:space="preserve"> </w:t>
      </w:r>
      <w:r>
        <w:rPr>
          <w:color w:val="7B7D81"/>
          <w:sz w:val="13"/>
        </w:rPr>
        <w:t>Some</w:t>
      </w:r>
      <w:r>
        <w:rPr>
          <w:color w:val="7B7D81"/>
          <w:spacing w:val="-2"/>
          <w:sz w:val="13"/>
        </w:rPr>
        <w:t xml:space="preserve"> </w:t>
      </w:r>
      <w:r>
        <w:rPr>
          <w:color w:val="7B7D81"/>
          <w:sz w:val="13"/>
        </w:rPr>
        <w:t>states</w:t>
      </w:r>
      <w:r>
        <w:rPr>
          <w:color w:val="7B7D81"/>
          <w:spacing w:val="-1"/>
          <w:sz w:val="13"/>
        </w:rPr>
        <w:t xml:space="preserve"> </w:t>
      </w:r>
      <w:r>
        <w:rPr>
          <w:color w:val="7B7D81"/>
          <w:sz w:val="13"/>
        </w:rPr>
        <w:t>require</w:t>
      </w:r>
      <w:r>
        <w:rPr>
          <w:color w:val="7B7D81"/>
          <w:spacing w:val="-1"/>
          <w:sz w:val="13"/>
        </w:rPr>
        <w:t xml:space="preserve"> </w:t>
      </w:r>
      <w:r>
        <w:rPr>
          <w:color w:val="7B7D81"/>
          <w:sz w:val="13"/>
        </w:rPr>
        <w:t>the</w:t>
      </w:r>
      <w:r>
        <w:rPr>
          <w:color w:val="7B7D81"/>
          <w:spacing w:val="-1"/>
          <w:sz w:val="13"/>
        </w:rPr>
        <w:t xml:space="preserve"> </w:t>
      </w:r>
      <w:r>
        <w:rPr>
          <w:color w:val="7B7D81"/>
          <w:sz w:val="13"/>
        </w:rPr>
        <w:t>insured</w:t>
      </w:r>
      <w:r>
        <w:rPr>
          <w:color w:val="7B7D81"/>
          <w:spacing w:val="4"/>
          <w:sz w:val="13"/>
        </w:rPr>
        <w:t xml:space="preserve"> </w:t>
      </w:r>
      <w:r>
        <w:rPr>
          <w:color w:val="7B7D81"/>
          <w:sz w:val="13"/>
        </w:rPr>
        <w:t>to</w:t>
      </w:r>
      <w:r>
        <w:rPr>
          <w:color w:val="7B7D81"/>
          <w:spacing w:val="-2"/>
          <w:sz w:val="13"/>
        </w:rPr>
        <w:t xml:space="preserve"> </w:t>
      </w:r>
      <w:r>
        <w:rPr>
          <w:color w:val="7B7D81"/>
          <w:sz w:val="13"/>
        </w:rPr>
        <w:t>have</w:t>
      </w:r>
      <w:r>
        <w:rPr>
          <w:color w:val="7B7D81"/>
          <w:spacing w:val="2"/>
          <w:sz w:val="13"/>
        </w:rPr>
        <w:t xml:space="preserve"> </w:t>
      </w:r>
      <w:r>
        <w:rPr>
          <w:color w:val="7B7D81"/>
          <w:sz w:val="13"/>
        </w:rPr>
        <w:t>medical</w:t>
      </w:r>
      <w:r>
        <w:rPr>
          <w:color w:val="7B7D81"/>
          <w:spacing w:val="-1"/>
          <w:sz w:val="13"/>
        </w:rPr>
        <w:t xml:space="preserve"> </w:t>
      </w:r>
      <w:r>
        <w:rPr>
          <w:color w:val="7B7D81"/>
          <w:sz w:val="13"/>
        </w:rPr>
        <w:t>coverage.</w:t>
      </w:r>
    </w:p>
    <w:p w14:paraId="1690C1A6" w14:textId="77777777" w:rsidR="008E77FA" w:rsidRDefault="008E77FA" w:rsidP="008E77FA">
      <w:pPr>
        <w:pStyle w:val="ListParagraph"/>
        <w:numPr>
          <w:ilvl w:val="0"/>
          <w:numId w:val="1"/>
        </w:numPr>
        <w:tabs>
          <w:tab w:val="left" w:pos="825"/>
        </w:tabs>
        <w:spacing w:before="99" w:line="249" w:lineRule="auto"/>
        <w:ind w:right="1015"/>
        <w:rPr>
          <w:sz w:val="13"/>
        </w:rPr>
      </w:pPr>
      <w:r>
        <w:rPr>
          <w:color w:val="7B7D81"/>
          <w:spacing w:val="-1"/>
          <w:sz w:val="13"/>
        </w:rPr>
        <w:t xml:space="preserve">Eligibility for portability through the Continuation of Insurance with Premium </w:t>
      </w:r>
      <w:r>
        <w:rPr>
          <w:color w:val="7B7D81"/>
          <w:sz w:val="13"/>
        </w:rPr>
        <w:t>Payment provision may be subject to certain eligibility requirements and limitations. For more information,</w:t>
      </w:r>
      <w:r>
        <w:rPr>
          <w:color w:val="7B7D81"/>
          <w:spacing w:val="1"/>
          <w:sz w:val="13"/>
        </w:rPr>
        <w:t xml:space="preserve"> </w:t>
      </w:r>
      <w:r>
        <w:rPr>
          <w:color w:val="7B7D81"/>
          <w:sz w:val="13"/>
        </w:rPr>
        <w:t>contact</w:t>
      </w:r>
      <w:r>
        <w:rPr>
          <w:color w:val="7B7D81"/>
          <w:spacing w:val="1"/>
          <w:sz w:val="13"/>
        </w:rPr>
        <w:t xml:space="preserve"> </w:t>
      </w:r>
      <w:r>
        <w:rPr>
          <w:color w:val="7B7D81"/>
          <w:sz w:val="13"/>
        </w:rPr>
        <w:t>your</w:t>
      </w:r>
      <w:r>
        <w:rPr>
          <w:color w:val="7B7D81"/>
          <w:spacing w:val="-1"/>
          <w:sz w:val="13"/>
        </w:rPr>
        <w:t xml:space="preserve"> </w:t>
      </w:r>
      <w:r>
        <w:rPr>
          <w:color w:val="7B7D81"/>
          <w:sz w:val="13"/>
        </w:rPr>
        <w:t>MetLife</w:t>
      </w:r>
      <w:r>
        <w:rPr>
          <w:color w:val="7B7D81"/>
          <w:spacing w:val="-3"/>
          <w:sz w:val="13"/>
        </w:rPr>
        <w:t xml:space="preserve"> </w:t>
      </w:r>
      <w:r>
        <w:rPr>
          <w:color w:val="7B7D81"/>
          <w:sz w:val="13"/>
        </w:rPr>
        <w:t>representative.</w:t>
      </w:r>
    </w:p>
    <w:p w14:paraId="4A61C6F5" w14:textId="77777777" w:rsidR="008E77FA" w:rsidRDefault="008E77FA" w:rsidP="008E77FA">
      <w:pPr>
        <w:pStyle w:val="ListParagraph"/>
        <w:numPr>
          <w:ilvl w:val="0"/>
          <w:numId w:val="1"/>
        </w:numPr>
        <w:tabs>
          <w:tab w:val="left" w:pos="825"/>
        </w:tabs>
        <w:spacing w:before="102"/>
        <w:rPr>
          <w:sz w:val="13"/>
        </w:rPr>
      </w:pPr>
      <w:r>
        <w:rPr>
          <w:color w:val="7B7D81"/>
          <w:sz w:val="13"/>
        </w:rPr>
        <w:t>First</w:t>
      </w:r>
      <w:r>
        <w:rPr>
          <w:color w:val="7B7D81"/>
          <w:spacing w:val="-5"/>
          <w:sz w:val="13"/>
        </w:rPr>
        <w:t xml:space="preserve"> </w:t>
      </w:r>
      <w:r>
        <w:rPr>
          <w:color w:val="7B7D81"/>
          <w:sz w:val="13"/>
        </w:rPr>
        <w:t>Diagnosis Benefit</w:t>
      </w:r>
      <w:r>
        <w:rPr>
          <w:color w:val="7B7D81"/>
          <w:spacing w:val="-3"/>
          <w:sz w:val="13"/>
        </w:rPr>
        <w:t xml:space="preserve"> </w:t>
      </w:r>
      <w:r>
        <w:rPr>
          <w:color w:val="7B7D81"/>
          <w:sz w:val="13"/>
        </w:rPr>
        <w:t>is</w:t>
      </w:r>
      <w:r>
        <w:rPr>
          <w:color w:val="7B7D81"/>
          <w:spacing w:val="-5"/>
          <w:sz w:val="13"/>
        </w:rPr>
        <w:t xml:space="preserve"> </w:t>
      </w:r>
      <w:r>
        <w:rPr>
          <w:color w:val="7B7D81"/>
          <w:sz w:val="13"/>
        </w:rPr>
        <w:t>referred</w:t>
      </w:r>
      <w:r>
        <w:rPr>
          <w:color w:val="7B7D81"/>
          <w:spacing w:val="-2"/>
          <w:sz w:val="13"/>
        </w:rPr>
        <w:t xml:space="preserve"> </w:t>
      </w:r>
      <w:r>
        <w:rPr>
          <w:color w:val="7B7D81"/>
          <w:sz w:val="13"/>
        </w:rPr>
        <w:t>to</w:t>
      </w:r>
      <w:r>
        <w:rPr>
          <w:color w:val="7B7D81"/>
          <w:spacing w:val="-5"/>
          <w:sz w:val="13"/>
        </w:rPr>
        <w:t xml:space="preserve"> </w:t>
      </w:r>
      <w:r>
        <w:rPr>
          <w:color w:val="7B7D81"/>
          <w:sz w:val="13"/>
        </w:rPr>
        <w:t>as</w:t>
      </w:r>
      <w:r>
        <w:rPr>
          <w:color w:val="7B7D81"/>
          <w:spacing w:val="-3"/>
          <w:sz w:val="13"/>
        </w:rPr>
        <w:t xml:space="preserve"> </w:t>
      </w:r>
      <w:r>
        <w:rPr>
          <w:color w:val="7B7D81"/>
          <w:sz w:val="13"/>
        </w:rPr>
        <w:t>Cancer /</w:t>
      </w:r>
      <w:r>
        <w:rPr>
          <w:color w:val="7B7D81"/>
          <w:spacing w:val="-2"/>
          <w:sz w:val="13"/>
        </w:rPr>
        <w:t xml:space="preserve"> </w:t>
      </w:r>
      <w:r>
        <w:rPr>
          <w:color w:val="7B7D81"/>
          <w:sz w:val="13"/>
        </w:rPr>
        <w:t>Specified</w:t>
      </w:r>
      <w:r>
        <w:rPr>
          <w:color w:val="7B7D81"/>
          <w:spacing w:val="-5"/>
          <w:sz w:val="13"/>
        </w:rPr>
        <w:t xml:space="preserve"> </w:t>
      </w:r>
      <w:r>
        <w:rPr>
          <w:color w:val="7B7D81"/>
          <w:sz w:val="13"/>
        </w:rPr>
        <w:t>Disease Diagnosis in</w:t>
      </w:r>
      <w:r>
        <w:rPr>
          <w:color w:val="7B7D81"/>
          <w:spacing w:val="-5"/>
          <w:sz w:val="13"/>
        </w:rPr>
        <w:t xml:space="preserve"> </w:t>
      </w:r>
      <w:r>
        <w:rPr>
          <w:color w:val="7B7D81"/>
          <w:sz w:val="13"/>
        </w:rPr>
        <w:t>the following</w:t>
      </w:r>
      <w:r>
        <w:rPr>
          <w:color w:val="7B7D81"/>
          <w:spacing w:val="-2"/>
          <w:sz w:val="13"/>
        </w:rPr>
        <w:t xml:space="preserve"> </w:t>
      </w:r>
      <w:r>
        <w:rPr>
          <w:color w:val="7B7D81"/>
          <w:sz w:val="13"/>
        </w:rPr>
        <w:t>states</w:t>
      </w:r>
      <w:r>
        <w:rPr>
          <w:color w:val="7B7D81"/>
          <w:spacing w:val="-5"/>
          <w:sz w:val="13"/>
        </w:rPr>
        <w:t xml:space="preserve"> </w:t>
      </w:r>
      <w:r>
        <w:rPr>
          <w:color w:val="7B7D81"/>
          <w:sz w:val="13"/>
        </w:rPr>
        <w:t>IL,</w:t>
      </w:r>
      <w:r>
        <w:rPr>
          <w:color w:val="7B7D81"/>
          <w:spacing w:val="-5"/>
          <w:sz w:val="13"/>
        </w:rPr>
        <w:t xml:space="preserve"> </w:t>
      </w:r>
      <w:r>
        <w:rPr>
          <w:color w:val="7B7D81"/>
          <w:sz w:val="13"/>
        </w:rPr>
        <w:t>MS,</w:t>
      </w:r>
      <w:r>
        <w:rPr>
          <w:color w:val="7B7D81"/>
          <w:spacing w:val="-4"/>
          <w:sz w:val="13"/>
        </w:rPr>
        <w:t xml:space="preserve"> </w:t>
      </w:r>
      <w:proofErr w:type="gramStart"/>
      <w:r>
        <w:rPr>
          <w:color w:val="7B7D81"/>
          <w:sz w:val="13"/>
        </w:rPr>
        <w:t>PA</w:t>
      </w:r>
      <w:proofErr w:type="gramEnd"/>
      <w:r>
        <w:rPr>
          <w:color w:val="7B7D81"/>
          <w:sz w:val="13"/>
        </w:rPr>
        <w:t xml:space="preserve"> and SD</w:t>
      </w:r>
    </w:p>
    <w:p w14:paraId="241A940D" w14:textId="77777777" w:rsidR="008E77FA" w:rsidRDefault="008E77FA" w:rsidP="008E77FA">
      <w:pPr>
        <w:pStyle w:val="BodyText"/>
        <w:spacing w:before="108" w:line="249" w:lineRule="auto"/>
        <w:ind w:left="644" w:right="898"/>
      </w:pPr>
      <w:r>
        <w:rPr>
          <w:color w:val="7B7D81"/>
        </w:rPr>
        <w:t>METLIFE’S</w:t>
      </w:r>
      <w:r>
        <w:rPr>
          <w:color w:val="7B7D81"/>
          <w:spacing w:val="1"/>
        </w:rPr>
        <w:t xml:space="preserve"> </w:t>
      </w:r>
      <w:r>
        <w:rPr>
          <w:color w:val="7B7D81"/>
        </w:rPr>
        <w:t>CANCER</w:t>
      </w:r>
      <w:r>
        <w:rPr>
          <w:color w:val="7B7D81"/>
          <w:spacing w:val="5"/>
        </w:rPr>
        <w:t xml:space="preserve"> </w:t>
      </w:r>
      <w:r>
        <w:rPr>
          <w:color w:val="7B7D81"/>
        </w:rPr>
        <w:t>AND SPECIFIED</w:t>
      </w:r>
      <w:r>
        <w:rPr>
          <w:color w:val="7B7D81"/>
          <w:spacing w:val="2"/>
        </w:rPr>
        <w:t xml:space="preserve"> </w:t>
      </w:r>
      <w:r>
        <w:rPr>
          <w:color w:val="7B7D81"/>
        </w:rPr>
        <w:t>DISEASE</w:t>
      </w:r>
      <w:r>
        <w:rPr>
          <w:color w:val="7B7D81"/>
          <w:spacing w:val="2"/>
        </w:rPr>
        <w:t xml:space="preserve"> </w:t>
      </w:r>
      <w:r>
        <w:rPr>
          <w:color w:val="7B7D81"/>
        </w:rPr>
        <w:t>EXPENSE</w:t>
      </w:r>
      <w:r>
        <w:rPr>
          <w:color w:val="7B7D81"/>
          <w:spacing w:val="7"/>
        </w:rPr>
        <w:t xml:space="preserve"> </w:t>
      </w:r>
      <w:r>
        <w:rPr>
          <w:color w:val="7B7D81"/>
        </w:rPr>
        <w:t>INSURANCE</w:t>
      </w:r>
      <w:r>
        <w:rPr>
          <w:color w:val="7B7D81"/>
          <w:spacing w:val="5"/>
        </w:rPr>
        <w:t xml:space="preserve"> </w:t>
      </w:r>
      <w:r>
        <w:rPr>
          <w:color w:val="7B7D81"/>
        </w:rPr>
        <w:t>IS</w:t>
      </w:r>
      <w:r>
        <w:rPr>
          <w:color w:val="7B7D81"/>
          <w:spacing w:val="-3"/>
        </w:rPr>
        <w:t xml:space="preserve"> </w:t>
      </w:r>
      <w:r>
        <w:rPr>
          <w:color w:val="7B7D81"/>
        </w:rPr>
        <w:t>A</w:t>
      </w:r>
      <w:r>
        <w:rPr>
          <w:color w:val="7B7D81"/>
          <w:spacing w:val="-3"/>
        </w:rPr>
        <w:t xml:space="preserve"> </w:t>
      </w:r>
      <w:r>
        <w:rPr>
          <w:color w:val="7B7D81"/>
        </w:rPr>
        <w:t>LIMITED</w:t>
      </w:r>
      <w:r>
        <w:rPr>
          <w:color w:val="7B7D81"/>
          <w:spacing w:val="-3"/>
        </w:rPr>
        <w:t xml:space="preserve"> </w:t>
      </w:r>
      <w:r>
        <w:rPr>
          <w:color w:val="7B7D81"/>
        </w:rPr>
        <w:t>BENEFIT</w:t>
      </w:r>
      <w:r>
        <w:rPr>
          <w:color w:val="7B7D81"/>
          <w:spacing w:val="2"/>
        </w:rPr>
        <w:t xml:space="preserve"> </w:t>
      </w:r>
      <w:r>
        <w:rPr>
          <w:color w:val="7B7D81"/>
        </w:rPr>
        <w:t>GROUP</w:t>
      </w:r>
      <w:r>
        <w:rPr>
          <w:color w:val="7B7D81"/>
          <w:spacing w:val="-2"/>
        </w:rPr>
        <w:t xml:space="preserve"> </w:t>
      </w:r>
      <w:r>
        <w:rPr>
          <w:color w:val="7B7D81"/>
        </w:rPr>
        <w:t>INSURANCE</w:t>
      </w:r>
      <w:r>
        <w:rPr>
          <w:color w:val="7B7D81"/>
          <w:spacing w:val="6"/>
        </w:rPr>
        <w:t xml:space="preserve"> </w:t>
      </w:r>
      <w:r>
        <w:rPr>
          <w:color w:val="7B7D81"/>
        </w:rPr>
        <w:t>POLICY. The policy</w:t>
      </w:r>
      <w:r>
        <w:rPr>
          <w:color w:val="7B7D81"/>
          <w:spacing w:val="-4"/>
        </w:rPr>
        <w:t xml:space="preserve"> </w:t>
      </w:r>
      <w:r>
        <w:rPr>
          <w:color w:val="7B7D81"/>
        </w:rPr>
        <w:t>is</w:t>
      </w:r>
      <w:r>
        <w:rPr>
          <w:color w:val="7B7D81"/>
          <w:spacing w:val="-3"/>
        </w:rPr>
        <w:t xml:space="preserve"> </w:t>
      </w:r>
      <w:r>
        <w:rPr>
          <w:color w:val="7B7D81"/>
        </w:rPr>
        <w:t>not</w:t>
      </w:r>
      <w:r>
        <w:rPr>
          <w:color w:val="7B7D81"/>
          <w:spacing w:val="-3"/>
        </w:rPr>
        <w:t xml:space="preserve"> </w:t>
      </w:r>
      <w:r>
        <w:rPr>
          <w:color w:val="7B7D81"/>
        </w:rPr>
        <w:t>intended</w:t>
      </w:r>
      <w:r>
        <w:rPr>
          <w:color w:val="7B7D81"/>
          <w:spacing w:val="2"/>
        </w:rPr>
        <w:t xml:space="preserve"> </w:t>
      </w:r>
      <w:r>
        <w:rPr>
          <w:color w:val="7B7D81"/>
        </w:rPr>
        <w:t>to</w:t>
      </w:r>
      <w:r>
        <w:rPr>
          <w:color w:val="7B7D81"/>
          <w:spacing w:val="-3"/>
        </w:rPr>
        <w:t xml:space="preserve"> </w:t>
      </w:r>
      <w:r>
        <w:rPr>
          <w:color w:val="7B7D81"/>
        </w:rPr>
        <w:t>be</w:t>
      </w:r>
      <w:r>
        <w:rPr>
          <w:color w:val="7B7D81"/>
          <w:spacing w:val="-2"/>
        </w:rPr>
        <w:t xml:space="preserve"> </w:t>
      </w:r>
      <w:r>
        <w:rPr>
          <w:color w:val="7B7D81"/>
        </w:rPr>
        <w:t>a</w:t>
      </w:r>
      <w:r>
        <w:rPr>
          <w:color w:val="7B7D81"/>
          <w:spacing w:val="-5"/>
        </w:rPr>
        <w:t xml:space="preserve"> </w:t>
      </w:r>
      <w:r>
        <w:rPr>
          <w:color w:val="7B7D81"/>
        </w:rPr>
        <w:t>substitute for</w:t>
      </w:r>
      <w:r>
        <w:rPr>
          <w:color w:val="7B7D81"/>
          <w:spacing w:val="1"/>
        </w:rPr>
        <w:t xml:space="preserve"> </w:t>
      </w:r>
      <w:r>
        <w:rPr>
          <w:color w:val="7B7D81"/>
        </w:rPr>
        <w:t>medical</w:t>
      </w:r>
      <w:r>
        <w:rPr>
          <w:color w:val="7B7D81"/>
          <w:spacing w:val="-6"/>
        </w:rPr>
        <w:t xml:space="preserve"> </w:t>
      </w:r>
      <w:r>
        <w:rPr>
          <w:color w:val="7B7D81"/>
        </w:rPr>
        <w:t>coverage</w:t>
      </w:r>
      <w:r>
        <w:rPr>
          <w:color w:val="7B7D81"/>
          <w:spacing w:val="-2"/>
        </w:rPr>
        <w:t xml:space="preserve"> </w:t>
      </w:r>
      <w:r>
        <w:rPr>
          <w:color w:val="7B7D81"/>
        </w:rPr>
        <w:t>providing</w:t>
      </w:r>
      <w:r>
        <w:rPr>
          <w:color w:val="7B7D81"/>
          <w:spacing w:val="-5"/>
        </w:rPr>
        <w:t xml:space="preserve"> </w:t>
      </w:r>
      <w:r>
        <w:rPr>
          <w:color w:val="7B7D81"/>
        </w:rPr>
        <w:t>benefits</w:t>
      </w:r>
      <w:r>
        <w:rPr>
          <w:color w:val="7B7D81"/>
          <w:spacing w:val="-5"/>
        </w:rPr>
        <w:t xml:space="preserve"> </w:t>
      </w:r>
      <w:r>
        <w:rPr>
          <w:color w:val="7B7D81"/>
        </w:rPr>
        <w:t>for</w:t>
      </w:r>
      <w:r>
        <w:rPr>
          <w:color w:val="7B7D81"/>
          <w:spacing w:val="-7"/>
        </w:rPr>
        <w:t xml:space="preserve"> </w:t>
      </w:r>
      <w:r>
        <w:rPr>
          <w:color w:val="7B7D81"/>
        </w:rPr>
        <w:t>medical</w:t>
      </w:r>
      <w:r>
        <w:rPr>
          <w:color w:val="7B7D81"/>
          <w:spacing w:val="-5"/>
        </w:rPr>
        <w:t xml:space="preserve"> </w:t>
      </w:r>
      <w:r>
        <w:rPr>
          <w:color w:val="7B7D81"/>
        </w:rPr>
        <w:t>treatment,</w:t>
      </w:r>
      <w:r>
        <w:rPr>
          <w:color w:val="7B7D81"/>
          <w:spacing w:val="-5"/>
        </w:rPr>
        <w:t xml:space="preserve"> </w:t>
      </w:r>
      <w:r>
        <w:rPr>
          <w:color w:val="7B7D81"/>
        </w:rPr>
        <w:t>including</w:t>
      </w:r>
      <w:r>
        <w:rPr>
          <w:color w:val="7B7D81"/>
          <w:spacing w:val="-1"/>
        </w:rPr>
        <w:t xml:space="preserve"> </w:t>
      </w:r>
      <w:r>
        <w:rPr>
          <w:color w:val="7B7D81"/>
        </w:rPr>
        <w:t>hospital,</w:t>
      </w:r>
      <w:r>
        <w:rPr>
          <w:color w:val="7B7D81"/>
          <w:spacing w:val="-7"/>
        </w:rPr>
        <w:t xml:space="preserve"> </w:t>
      </w:r>
      <w:r>
        <w:rPr>
          <w:color w:val="7B7D81"/>
        </w:rPr>
        <w:t>surgical and</w:t>
      </w:r>
      <w:r>
        <w:rPr>
          <w:color w:val="7B7D81"/>
          <w:spacing w:val="-3"/>
        </w:rPr>
        <w:t xml:space="preserve"> </w:t>
      </w:r>
      <w:r>
        <w:rPr>
          <w:color w:val="7B7D81"/>
        </w:rPr>
        <w:t>medical</w:t>
      </w:r>
      <w:r>
        <w:rPr>
          <w:color w:val="7B7D81"/>
          <w:spacing w:val="-5"/>
        </w:rPr>
        <w:t xml:space="preserve"> </w:t>
      </w:r>
      <w:r>
        <w:rPr>
          <w:color w:val="7B7D81"/>
        </w:rPr>
        <w:t>expenses. The Policy</w:t>
      </w:r>
      <w:r>
        <w:rPr>
          <w:color w:val="7B7D81"/>
          <w:spacing w:val="-7"/>
        </w:rPr>
        <w:t xml:space="preserve"> </w:t>
      </w:r>
      <w:r>
        <w:rPr>
          <w:color w:val="7B7D81"/>
        </w:rPr>
        <w:t>pays</w:t>
      </w:r>
      <w:r>
        <w:rPr>
          <w:color w:val="7B7D81"/>
          <w:spacing w:val="-5"/>
        </w:rPr>
        <w:t xml:space="preserve"> </w:t>
      </w:r>
      <w:r>
        <w:rPr>
          <w:color w:val="7B7D81"/>
        </w:rPr>
        <w:t>benefits</w:t>
      </w:r>
      <w:r>
        <w:rPr>
          <w:color w:val="7B7D81"/>
          <w:spacing w:val="-5"/>
        </w:rPr>
        <w:t xml:space="preserve"> </w:t>
      </w:r>
      <w:r>
        <w:rPr>
          <w:color w:val="7B7D81"/>
        </w:rPr>
        <w:t>only</w:t>
      </w:r>
      <w:r>
        <w:rPr>
          <w:color w:val="7B7D81"/>
          <w:spacing w:val="-3"/>
        </w:rPr>
        <w:t xml:space="preserve"> </w:t>
      </w:r>
      <w:r>
        <w:rPr>
          <w:color w:val="7B7D81"/>
        </w:rPr>
        <w:t>for</w:t>
      </w:r>
      <w:r>
        <w:rPr>
          <w:color w:val="7B7D81"/>
          <w:spacing w:val="-6"/>
        </w:rPr>
        <w:t xml:space="preserve"> </w:t>
      </w:r>
      <w:r>
        <w:rPr>
          <w:color w:val="7B7D81"/>
        </w:rPr>
        <w:t>diagnoses,</w:t>
      </w:r>
      <w:r>
        <w:rPr>
          <w:color w:val="7B7D81"/>
          <w:spacing w:val="-3"/>
        </w:rPr>
        <w:t xml:space="preserve"> </w:t>
      </w:r>
      <w:r>
        <w:rPr>
          <w:color w:val="7B7D81"/>
        </w:rPr>
        <w:t>treatment</w:t>
      </w:r>
      <w:r>
        <w:rPr>
          <w:color w:val="7B7D81"/>
          <w:spacing w:val="-5"/>
        </w:rPr>
        <w:t xml:space="preserve"> </w:t>
      </w:r>
      <w:r>
        <w:rPr>
          <w:color w:val="7B7D81"/>
        </w:rPr>
        <w:t>and</w:t>
      </w:r>
      <w:r>
        <w:rPr>
          <w:color w:val="7B7D81"/>
          <w:spacing w:val="-2"/>
        </w:rPr>
        <w:t xml:space="preserve"> </w:t>
      </w:r>
      <w:r>
        <w:rPr>
          <w:color w:val="7B7D81"/>
        </w:rPr>
        <w:t>services</w:t>
      </w:r>
      <w:r>
        <w:rPr>
          <w:color w:val="7B7D81"/>
          <w:spacing w:val="-5"/>
        </w:rPr>
        <w:t xml:space="preserve"> </w:t>
      </w:r>
      <w:r>
        <w:rPr>
          <w:color w:val="7B7D81"/>
        </w:rPr>
        <w:t>resulting</w:t>
      </w:r>
      <w:r>
        <w:rPr>
          <w:color w:val="7B7D81"/>
          <w:spacing w:val="1"/>
        </w:rPr>
        <w:t xml:space="preserve"> </w:t>
      </w:r>
      <w:r>
        <w:rPr>
          <w:color w:val="7B7D81"/>
          <w:spacing w:val="-1"/>
        </w:rPr>
        <w:t xml:space="preserve">from Cancer or Specified Diseases, </w:t>
      </w:r>
      <w:r>
        <w:rPr>
          <w:color w:val="7B7D81"/>
        </w:rPr>
        <w:t>as defined in the Policy. Product features and availability may vary by state. In most plans, there is a pre-existing condition exclusion. Prior hospital</w:t>
      </w:r>
      <w:r>
        <w:rPr>
          <w:color w:val="7B7D81"/>
          <w:spacing w:val="1"/>
        </w:rPr>
        <w:t xml:space="preserve"> </w:t>
      </w:r>
      <w:r>
        <w:rPr>
          <w:color w:val="7B7D81"/>
        </w:rPr>
        <w:t>confinement may be required to receive certain benefits. There may be benefit reductions due to age. Like most group accident and health insurance policies, policies offered by MetLife</w:t>
      </w:r>
      <w:r>
        <w:rPr>
          <w:color w:val="7B7D81"/>
          <w:spacing w:val="1"/>
        </w:rPr>
        <w:t xml:space="preserve"> </w:t>
      </w:r>
      <w:r>
        <w:rPr>
          <w:color w:val="7B7D81"/>
        </w:rPr>
        <w:t>may</w:t>
      </w:r>
      <w:r>
        <w:rPr>
          <w:color w:val="7B7D81"/>
          <w:spacing w:val="-2"/>
        </w:rPr>
        <w:t xml:space="preserve"> </w:t>
      </w:r>
      <w:r>
        <w:rPr>
          <w:color w:val="7B7D81"/>
        </w:rPr>
        <w:t>contain</w:t>
      </w:r>
      <w:r>
        <w:rPr>
          <w:color w:val="7B7D81"/>
          <w:spacing w:val="-1"/>
        </w:rPr>
        <w:t xml:space="preserve"> </w:t>
      </w:r>
      <w:r>
        <w:rPr>
          <w:color w:val="7B7D81"/>
        </w:rPr>
        <w:t>certain</w:t>
      </w:r>
      <w:r>
        <w:rPr>
          <w:color w:val="7B7D81"/>
          <w:spacing w:val="-3"/>
        </w:rPr>
        <w:t xml:space="preserve"> </w:t>
      </w:r>
      <w:r>
        <w:rPr>
          <w:color w:val="7B7D81"/>
        </w:rPr>
        <w:t>exclusions,</w:t>
      </w:r>
      <w:r>
        <w:rPr>
          <w:color w:val="7B7D81"/>
          <w:spacing w:val="7"/>
        </w:rPr>
        <w:t xml:space="preserve"> </w:t>
      </w:r>
      <w:proofErr w:type="gramStart"/>
      <w:r>
        <w:rPr>
          <w:color w:val="7B7D81"/>
        </w:rPr>
        <w:t>limitations</w:t>
      </w:r>
      <w:proofErr w:type="gramEnd"/>
      <w:r>
        <w:rPr>
          <w:color w:val="7B7D81"/>
          <w:spacing w:val="-5"/>
        </w:rPr>
        <w:t xml:space="preserve"> </w:t>
      </w:r>
      <w:r>
        <w:rPr>
          <w:color w:val="7B7D81"/>
        </w:rPr>
        <w:t>and</w:t>
      </w:r>
      <w:r>
        <w:rPr>
          <w:color w:val="7B7D81"/>
          <w:spacing w:val="2"/>
        </w:rPr>
        <w:t xml:space="preserve"> </w:t>
      </w:r>
      <w:r>
        <w:rPr>
          <w:color w:val="7B7D81"/>
        </w:rPr>
        <w:t>terms</w:t>
      </w:r>
      <w:r>
        <w:rPr>
          <w:color w:val="7B7D81"/>
          <w:spacing w:val="-4"/>
        </w:rPr>
        <w:t xml:space="preserve"> </w:t>
      </w:r>
      <w:r>
        <w:rPr>
          <w:color w:val="7B7D81"/>
        </w:rPr>
        <w:t>for</w:t>
      </w:r>
      <w:r>
        <w:rPr>
          <w:color w:val="7B7D81"/>
          <w:spacing w:val="-3"/>
        </w:rPr>
        <w:t xml:space="preserve"> </w:t>
      </w:r>
      <w:r>
        <w:rPr>
          <w:color w:val="7B7D81"/>
        </w:rPr>
        <w:t>keeping</w:t>
      </w:r>
      <w:r>
        <w:rPr>
          <w:color w:val="7B7D81"/>
          <w:spacing w:val="2"/>
        </w:rPr>
        <w:t xml:space="preserve"> </w:t>
      </w:r>
      <w:r>
        <w:rPr>
          <w:color w:val="7B7D81"/>
        </w:rPr>
        <w:t>them</w:t>
      </w:r>
      <w:r>
        <w:rPr>
          <w:color w:val="7B7D81"/>
          <w:spacing w:val="2"/>
        </w:rPr>
        <w:t xml:space="preserve"> </w:t>
      </w:r>
      <w:r>
        <w:rPr>
          <w:color w:val="7B7D81"/>
        </w:rPr>
        <w:t>in</w:t>
      </w:r>
      <w:r>
        <w:rPr>
          <w:color w:val="7B7D81"/>
          <w:spacing w:val="-3"/>
        </w:rPr>
        <w:t xml:space="preserve"> </w:t>
      </w:r>
      <w:r>
        <w:rPr>
          <w:color w:val="7B7D81"/>
        </w:rPr>
        <w:t>force.</w:t>
      </w:r>
    </w:p>
    <w:p w14:paraId="2AAE718B" w14:textId="77777777" w:rsidR="008E77FA" w:rsidRDefault="008E77FA" w:rsidP="008E77FA">
      <w:pPr>
        <w:pStyle w:val="BodyText"/>
        <w:spacing w:before="6"/>
        <w:rPr>
          <w:sz w:val="17"/>
        </w:rPr>
      </w:pPr>
    </w:p>
    <w:p w14:paraId="0146AB88" w14:textId="77777777" w:rsidR="008E77FA" w:rsidRDefault="008E77FA" w:rsidP="008E77FA">
      <w:pPr>
        <w:pStyle w:val="BodyText"/>
        <w:spacing w:line="249" w:lineRule="auto"/>
        <w:ind w:left="644" w:right="898"/>
      </w:pPr>
      <w:r>
        <w:rPr>
          <w:color w:val="7B7D81"/>
          <w:spacing w:val="-1"/>
        </w:rPr>
        <w:t xml:space="preserve">For complete details of coverage and availability, please refer to the group policy </w:t>
      </w:r>
      <w:r>
        <w:rPr>
          <w:color w:val="7B7D81"/>
        </w:rPr>
        <w:t>form GP18-BB-SD or contact Bay Bridge Administrators. Benefits are underwritten by Metropolitan Life</w:t>
      </w:r>
      <w:r>
        <w:rPr>
          <w:color w:val="7B7D81"/>
          <w:spacing w:val="1"/>
        </w:rPr>
        <w:t xml:space="preserve"> </w:t>
      </w:r>
      <w:r>
        <w:rPr>
          <w:color w:val="7B7D81"/>
        </w:rPr>
        <w:t>Insurance</w:t>
      </w:r>
      <w:r>
        <w:rPr>
          <w:color w:val="7B7D81"/>
          <w:spacing w:val="4"/>
        </w:rPr>
        <w:t xml:space="preserve"> </w:t>
      </w:r>
      <w:r>
        <w:rPr>
          <w:color w:val="7B7D81"/>
        </w:rPr>
        <w:t>Company,</w:t>
      </w:r>
      <w:r>
        <w:rPr>
          <w:color w:val="7B7D81"/>
          <w:spacing w:val="1"/>
        </w:rPr>
        <w:t xml:space="preserve"> </w:t>
      </w:r>
      <w:r>
        <w:rPr>
          <w:color w:val="7B7D81"/>
        </w:rPr>
        <w:t>New</w:t>
      </w:r>
      <w:r>
        <w:rPr>
          <w:color w:val="7B7D81"/>
          <w:spacing w:val="-3"/>
        </w:rPr>
        <w:t xml:space="preserve"> </w:t>
      </w:r>
      <w:r>
        <w:rPr>
          <w:color w:val="7B7D81"/>
        </w:rPr>
        <w:t>York,</w:t>
      </w:r>
      <w:r>
        <w:rPr>
          <w:color w:val="7B7D81"/>
          <w:spacing w:val="-1"/>
        </w:rPr>
        <w:t xml:space="preserve"> </w:t>
      </w:r>
      <w:r>
        <w:rPr>
          <w:color w:val="7B7D81"/>
        </w:rPr>
        <w:t>New York.</w:t>
      </w:r>
      <w:r>
        <w:rPr>
          <w:color w:val="7B7D81"/>
          <w:spacing w:val="-1"/>
        </w:rPr>
        <w:t xml:space="preserve"> </w:t>
      </w:r>
      <w:r>
        <w:rPr>
          <w:color w:val="7B7D81"/>
        </w:rPr>
        <w:t>In</w:t>
      </w:r>
      <w:r>
        <w:rPr>
          <w:color w:val="7B7D81"/>
          <w:spacing w:val="-5"/>
        </w:rPr>
        <w:t xml:space="preserve"> </w:t>
      </w:r>
      <w:r>
        <w:rPr>
          <w:color w:val="7B7D81"/>
        </w:rPr>
        <w:t>certain</w:t>
      </w:r>
      <w:r>
        <w:rPr>
          <w:color w:val="7B7D81"/>
          <w:spacing w:val="-5"/>
        </w:rPr>
        <w:t xml:space="preserve"> </w:t>
      </w:r>
      <w:r>
        <w:rPr>
          <w:color w:val="7B7D81"/>
        </w:rPr>
        <w:t>states,</w:t>
      </w:r>
      <w:r>
        <w:rPr>
          <w:color w:val="7B7D81"/>
          <w:spacing w:val="-6"/>
        </w:rPr>
        <w:t xml:space="preserve"> </w:t>
      </w:r>
      <w:r>
        <w:rPr>
          <w:color w:val="7B7D81"/>
        </w:rPr>
        <w:t>availability</w:t>
      </w:r>
      <w:r>
        <w:rPr>
          <w:color w:val="7B7D81"/>
          <w:spacing w:val="-7"/>
        </w:rPr>
        <w:t xml:space="preserve"> </w:t>
      </w:r>
      <w:r>
        <w:rPr>
          <w:color w:val="7B7D81"/>
        </w:rPr>
        <w:t>of</w:t>
      </w:r>
      <w:r>
        <w:rPr>
          <w:color w:val="7B7D81"/>
          <w:spacing w:val="-5"/>
        </w:rPr>
        <w:t xml:space="preserve"> </w:t>
      </w:r>
      <w:r>
        <w:rPr>
          <w:color w:val="7B7D81"/>
        </w:rPr>
        <w:t>MetLife’s</w:t>
      </w:r>
      <w:r>
        <w:rPr>
          <w:color w:val="7B7D81"/>
          <w:spacing w:val="-5"/>
        </w:rPr>
        <w:t xml:space="preserve"> </w:t>
      </w:r>
      <w:r>
        <w:rPr>
          <w:color w:val="7B7D81"/>
        </w:rPr>
        <w:t>Group</w:t>
      </w:r>
      <w:r>
        <w:rPr>
          <w:color w:val="7B7D81"/>
          <w:spacing w:val="-1"/>
        </w:rPr>
        <w:t xml:space="preserve"> </w:t>
      </w:r>
      <w:r>
        <w:rPr>
          <w:color w:val="7B7D81"/>
        </w:rPr>
        <w:t>Cancer</w:t>
      </w:r>
      <w:r>
        <w:rPr>
          <w:color w:val="7B7D81"/>
          <w:spacing w:val="2"/>
        </w:rPr>
        <w:t xml:space="preserve"> </w:t>
      </w:r>
      <w:r>
        <w:rPr>
          <w:color w:val="7B7D81"/>
        </w:rPr>
        <w:t>and</w:t>
      </w:r>
      <w:r>
        <w:rPr>
          <w:color w:val="7B7D81"/>
          <w:spacing w:val="-1"/>
        </w:rPr>
        <w:t xml:space="preserve"> </w:t>
      </w:r>
      <w:r>
        <w:rPr>
          <w:color w:val="7B7D81"/>
        </w:rPr>
        <w:t>Specified</w:t>
      </w:r>
      <w:r>
        <w:rPr>
          <w:color w:val="7B7D81"/>
          <w:spacing w:val="-5"/>
        </w:rPr>
        <w:t xml:space="preserve"> </w:t>
      </w:r>
      <w:r>
        <w:rPr>
          <w:color w:val="7B7D81"/>
        </w:rPr>
        <w:t>Disease</w:t>
      </w:r>
      <w:r>
        <w:rPr>
          <w:color w:val="7B7D81"/>
          <w:spacing w:val="-1"/>
        </w:rPr>
        <w:t xml:space="preserve"> </w:t>
      </w:r>
      <w:r>
        <w:rPr>
          <w:color w:val="7B7D81"/>
        </w:rPr>
        <w:t>Expense</w:t>
      </w:r>
      <w:r>
        <w:rPr>
          <w:color w:val="7B7D81"/>
          <w:spacing w:val="5"/>
        </w:rPr>
        <w:t xml:space="preserve"> </w:t>
      </w:r>
      <w:r>
        <w:rPr>
          <w:color w:val="7B7D81"/>
        </w:rPr>
        <w:t>Insurance</w:t>
      </w:r>
      <w:r>
        <w:rPr>
          <w:color w:val="7B7D81"/>
          <w:spacing w:val="3"/>
        </w:rPr>
        <w:t xml:space="preserve"> </w:t>
      </w:r>
      <w:r>
        <w:rPr>
          <w:color w:val="7B7D81"/>
        </w:rPr>
        <w:t>is</w:t>
      </w:r>
      <w:r>
        <w:rPr>
          <w:color w:val="7B7D81"/>
          <w:spacing w:val="-5"/>
        </w:rPr>
        <w:t xml:space="preserve"> </w:t>
      </w:r>
      <w:r>
        <w:rPr>
          <w:color w:val="7B7D81"/>
        </w:rPr>
        <w:t>pending</w:t>
      </w:r>
      <w:r>
        <w:rPr>
          <w:color w:val="7B7D81"/>
          <w:spacing w:val="1"/>
        </w:rPr>
        <w:t xml:space="preserve"> </w:t>
      </w:r>
      <w:r>
        <w:rPr>
          <w:color w:val="7B7D81"/>
        </w:rPr>
        <w:t>regulatory</w:t>
      </w:r>
      <w:r>
        <w:rPr>
          <w:color w:val="7B7D81"/>
          <w:spacing w:val="-1"/>
        </w:rPr>
        <w:t xml:space="preserve"> </w:t>
      </w:r>
      <w:r>
        <w:rPr>
          <w:color w:val="7B7D81"/>
        </w:rPr>
        <w:t>approval.</w:t>
      </w:r>
    </w:p>
    <w:p w14:paraId="0F2F1F35" w14:textId="77777777" w:rsidR="008E77FA" w:rsidRDefault="008E77FA" w:rsidP="008E77FA">
      <w:pPr>
        <w:pStyle w:val="BodyText"/>
        <w:spacing w:line="114" w:lineRule="exact"/>
        <w:ind w:left="664"/>
      </w:pPr>
      <w:r>
        <w:rPr>
          <w:color w:val="747879"/>
          <w:w w:val="95"/>
        </w:rPr>
        <w:t>INTERMEDIARY</w:t>
      </w:r>
      <w:r>
        <w:rPr>
          <w:color w:val="747879"/>
          <w:spacing w:val="35"/>
        </w:rPr>
        <w:t xml:space="preserve"> </w:t>
      </w:r>
      <w:proofErr w:type="gramStart"/>
      <w:r>
        <w:rPr>
          <w:color w:val="747879"/>
          <w:w w:val="95"/>
        </w:rPr>
        <w:t>AND  PRODUCER</w:t>
      </w:r>
      <w:proofErr w:type="gramEnd"/>
      <w:r>
        <w:rPr>
          <w:color w:val="747879"/>
          <w:spacing w:val="35"/>
        </w:rPr>
        <w:t xml:space="preserve"> </w:t>
      </w:r>
      <w:r>
        <w:rPr>
          <w:color w:val="747879"/>
          <w:w w:val="95"/>
        </w:rPr>
        <w:t>COMPENSATION</w:t>
      </w:r>
      <w:r>
        <w:rPr>
          <w:color w:val="747879"/>
          <w:spacing w:val="16"/>
          <w:w w:val="95"/>
        </w:rPr>
        <w:t xml:space="preserve"> </w:t>
      </w:r>
      <w:r>
        <w:rPr>
          <w:color w:val="747879"/>
          <w:w w:val="95"/>
        </w:rPr>
        <w:t>NOTICE</w:t>
      </w:r>
    </w:p>
    <w:p w14:paraId="1DCCDA79" w14:textId="77777777" w:rsidR="008E77FA" w:rsidRDefault="008E77FA" w:rsidP="008E77FA">
      <w:pPr>
        <w:pStyle w:val="BodyText"/>
        <w:spacing w:before="1"/>
        <w:rPr>
          <w:sz w:val="14"/>
        </w:rPr>
      </w:pPr>
    </w:p>
    <w:p w14:paraId="56E604FF" w14:textId="77777777" w:rsidR="008E77FA" w:rsidRDefault="008E77FA" w:rsidP="008E77FA">
      <w:pPr>
        <w:pStyle w:val="BodyText"/>
        <w:spacing w:before="1" w:line="249" w:lineRule="auto"/>
        <w:ind w:left="663" w:right="898"/>
      </w:pPr>
      <w:r>
        <w:rPr>
          <w:color w:val="747879"/>
          <w:spacing w:val="-1"/>
        </w:rPr>
        <w:t xml:space="preserve">MetLife </w:t>
      </w:r>
      <w:proofErr w:type="gramStart"/>
      <w:r>
        <w:rPr>
          <w:color w:val="747879"/>
          <w:spacing w:val="-1"/>
        </w:rPr>
        <w:t>enters into</w:t>
      </w:r>
      <w:proofErr w:type="gramEnd"/>
      <w:r>
        <w:rPr>
          <w:color w:val="747879"/>
          <w:spacing w:val="-1"/>
        </w:rPr>
        <w:t xml:space="preserve"> arrangements concerning the sale, servicing and/or renewal of MetLife group insurance and certain other group-related products </w:t>
      </w:r>
      <w:r>
        <w:rPr>
          <w:color w:val="747879"/>
        </w:rPr>
        <w:t>(“Products”) with brokers, agents,</w:t>
      </w:r>
      <w:r>
        <w:rPr>
          <w:color w:val="747879"/>
          <w:spacing w:val="1"/>
        </w:rPr>
        <w:t xml:space="preserve"> </w:t>
      </w:r>
      <w:r>
        <w:rPr>
          <w:color w:val="747879"/>
          <w:spacing w:val="-1"/>
        </w:rPr>
        <w:t xml:space="preserve">consultants, third-party administrators, general agents, associations, and other parties that may participate in the sale, servicing and/or renewal of such Products </w:t>
      </w:r>
      <w:r>
        <w:rPr>
          <w:color w:val="747879"/>
        </w:rPr>
        <w:t>(each an “Intermediary”).</w:t>
      </w:r>
      <w:r>
        <w:rPr>
          <w:color w:val="747879"/>
          <w:spacing w:val="1"/>
        </w:rPr>
        <w:t xml:space="preserve"> </w:t>
      </w:r>
      <w:r>
        <w:rPr>
          <w:color w:val="747879"/>
          <w:spacing w:val="-1"/>
        </w:rPr>
        <w:t xml:space="preserve">MetLife may pay your Intermediary com- </w:t>
      </w:r>
      <w:proofErr w:type="spellStart"/>
      <w:r>
        <w:rPr>
          <w:color w:val="747879"/>
          <w:spacing w:val="-1"/>
        </w:rPr>
        <w:t>pensation</w:t>
      </w:r>
      <w:proofErr w:type="spellEnd"/>
      <w:r>
        <w:rPr>
          <w:color w:val="747879"/>
          <w:spacing w:val="-1"/>
        </w:rPr>
        <w:t xml:space="preserve">, which may include, among other things, base compensation, supplemental compensation </w:t>
      </w:r>
      <w:r>
        <w:rPr>
          <w:color w:val="747879"/>
        </w:rPr>
        <w:t>and/or a service fee. MetLife may pay</w:t>
      </w:r>
      <w:r>
        <w:rPr>
          <w:color w:val="747879"/>
          <w:spacing w:val="1"/>
        </w:rPr>
        <w:t xml:space="preserve"> </w:t>
      </w:r>
      <w:r>
        <w:rPr>
          <w:color w:val="747879"/>
          <w:spacing w:val="-1"/>
        </w:rPr>
        <w:t>compensation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for</w:t>
      </w:r>
      <w:r>
        <w:rPr>
          <w:color w:val="747879"/>
          <w:spacing w:val="-15"/>
        </w:rPr>
        <w:t xml:space="preserve"> </w:t>
      </w:r>
      <w:r>
        <w:rPr>
          <w:color w:val="747879"/>
          <w:spacing w:val="-1"/>
        </w:rPr>
        <w:t>the</w:t>
      </w:r>
      <w:r>
        <w:rPr>
          <w:color w:val="747879"/>
          <w:spacing w:val="-13"/>
        </w:rPr>
        <w:t xml:space="preserve"> </w:t>
      </w:r>
      <w:r>
        <w:rPr>
          <w:color w:val="747879"/>
          <w:spacing w:val="-1"/>
        </w:rPr>
        <w:t>sale,</w:t>
      </w:r>
      <w:r>
        <w:rPr>
          <w:color w:val="747879"/>
          <w:spacing w:val="-15"/>
        </w:rPr>
        <w:t xml:space="preserve"> </w:t>
      </w:r>
      <w:r>
        <w:rPr>
          <w:color w:val="747879"/>
          <w:spacing w:val="-1"/>
        </w:rPr>
        <w:t>servicing</w:t>
      </w:r>
      <w:r>
        <w:rPr>
          <w:color w:val="747879"/>
          <w:spacing w:val="-15"/>
        </w:rPr>
        <w:t xml:space="preserve"> </w:t>
      </w:r>
      <w:r>
        <w:rPr>
          <w:color w:val="747879"/>
          <w:spacing w:val="-1"/>
        </w:rPr>
        <w:t>and/or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renewal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of</w:t>
      </w:r>
      <w:r>
        <w:rPr>
          <w:color w:val="747879"/>
          <w:spacing w:val="-15"/>
        </w:rPr>
        <w:t xml:space="preserve"> </w:t>
      </w:r>
      <w:r>
        <w:rPr>
          <w:color w:val="747879"/>
          <w:spacing w:val="-1"/>
        </w:rPr>
        <w:t>Products,</w:t>
      </w:r>
      <w:r>
        <w:rPr>
          <w:color w:val="747879"/>
          <w:spacing w:val="-13"/>
        </w:rPr>
        <w:t xml:space="preserve"> </w:t>
      </w:r>
      <w:proofErr w:type="gramStart"/>
      <w:r>
        <w:rPr>
          <w:color w:val="747879"/>
          <w:spacing w:val="-1"/>
        </w:rPr>
        <w:t>or  remit</w:t>
      </w:r>
      <w:proofErr w:type="gramEnd"/>
      <w:r>
        <w:rPr>
          <w:color w:val="747879"/>
          <w:spacing w:val="-15"/>
        </w:rPr>
        <w:t xml:space="preserve"> </w:t>
      </w:r>
      <w:r>
        <w:rPr>
          <w:color w:val="747879"/>
          <w:spacing w:val="-1"/>
        </w:rPr>
        <w:t>compensation</w:t>
      </w:r>
      <w:r>
        <w:rPr>
          <w:color w:val="747879"/>
          <w:spacing w:val="-8"/>
        </w:rPr>
        <w:t xml:space="preserve"> </w:t>
      </w:r>
      <w:r>
        <w:rPr>
          <w:color w:val="747879"/>
          <w:spacing w:val="-1"/>
        </w:rPr>
        <w:t>to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an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Intermediary</w:t>
      </w:r>
      <w:r>
        <w:rPr>
          <w:color w:val="747879"/>
          <w:spacing w:val="-13"/>
        </w:rPr>
        <w:t xml:space="preserve"> </w:t>
      </w:r>
      <w:r>
        <w:rPr>
          <w:color w:val="747879"/>
          <w:spacing w:val="-1"/>
        </w:rPr>
        <w:t>on</w:t>
      </w:r>
      <w:r>
        <w:rPr>
          <w:color w:val="747879"/>
          <w:spacing w:val="-8"/>
        </w:rPr>
        <w:t xml:space="preserve"> </w:t>
      </w:r>
      <w:r>
        <w:rPr>
          <w:color w:val="747879"/>
          <w:spacing w:val="-1"/>
        </w:rPr>
        <w:t>your</w:t>
      </w:r>
      <w:r>
        <w:rPr>
          <w:color w:val="747879"/>
          <w:spacing w:val="-9"/>
        </w:rPr>
        <w:t xml:space="preserve"> </w:t>
      </w:r>
      <w:r>
        <w:rPr>
          <w:color w:val="747879"/>
          <w:spacing w:val="-1"/>
        </w:rPr>
        <w:t>behalf.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Your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Intermediary</w:t>
      </w:r>
      <w:r>
        <w:rPr>
          <w:color w:val="747879"/>
          <w:spacing w:val="-13"/>
        </w:rPr>
        <w:t xml:space="preserve"> </w:t>
      </w:r>
      <w:r>
        <w:rPr>
          <w:color w:val="747879"/>
          <w:spacing w:val="-1"/>
        </w:rPr>
        <w:t>may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also</w:t>
      </w:r>
      <w:r>
        <w:rPr>
          <w:color w:val="747879"/>
          <w:spacing w:val="-10"/>
        </w:rPr>
        <w:t xml:space="preserve"> </w:t>
      </w:r>
      <w:r>
        <w:rPr>
          <w:color w:val="747879"/>
        </w:rPr>
        <w:t>be</w:t>
      </w:r>
      <w:r>
        <w:rPr>
          <w:color w:val="747879"/>
          <w:spacing w:val="-10"/>
        </w:rPr>
        <w:t xml:space="preserve"> </w:t>
      </w:r>
      <w:r>
        <w:rPr>
          <w:color w:val="747879"/>
        </w:rPr>
        <w:t>owned</w:t>
      </w:r>
      <w:r>
        <w:rPr>
          <w:color w:val="747879"/>
          <w:spacing w:val="-5"/>
        </w:rPr>
        <w:t xml:space="preserve"> </w:t>
      </w:r>
      <w:r>
        <w:rPr>
          <w:color w:val="747879"/>
        </w:rPr>
        <w:t>by,</w:t>
      </w:r>
      <w:r>
        <w:rPr>
          <w:color w:val="747879"/>
          <w:spacing w:val="-17"/>
        </w:rPr>
        <w:t xml:space="preserve"> </w:t>
      </w:r>
      <w:r>
        <w:rPr>
          <w:color w:val="747879"/>
        </w:rPr>
        <w:t>controlled</w:t>
      </w:r>
      <w:r>
        <w:rPr>
          <w:color w:val="747879"/>
          <w:spacing w:val="-9"/>
        </w:rPr>
        <w:t xml:space="preserve"> </w:t>
      </w:r>
      <w:proofErr w:type="gramStart"/>
      <w:r>
        <w:rPr>
          <w:color w:val="747879"/>
        </w:rPr>
        <w:t>by</w:t>
      </w:r>
      <w:proofErr w:type="gramEnd"/>
      <w:r>
        <w:rPr>
          <w:color w:val="747879"/>
          <w:spacing w:val="-10"/>
        </w:rPr>
        <w:t xml:space="preserve"> </w:t>
      </w:r>
      <w:r>
        <w:rPr>
          <w:color w:val="747879"/>
        </w:rPr>
        <w:t>or</w:t>
      </w:r>
      <w:r>
        <w:rPr>
          <w:color w:val="747879"/>
          <w:spacing w:val="-13"/>
        </w:rPr>
        <w:t xml:space="preserve"> </w:t>
      </w:r>
      <w:r>
        <w:rPr>
          <w:color w:val="747879"/>
        </w:rPr>
        <w:t>affiliated</w:t>
      </w:r>
      <w:r>
        <w:rPr>
          <w:color w:val="747879"/>
          <w:spacing w:val="1"/>
        </w:rPr>
        <w:t xml:space="preserve"> </w:t>
      </w:r>
      <w:r>
        <w:rPr>
          <w:color w:val="747879"/>
          <w:spacing w:val="-1"/>
        </w:rPr>
        <w:t>with another person or party, which may also be an Intermediary and who may also</w:t>
      </w:r>
      <w:r>
        <w:rPr>
          <w:color w:val="747879"/>
        </w:rPr>
        <w:t xml:space="preserve"> </w:t>
      </w:r>
      <w:r>
        <w:rPr>
          <w:color w:val="747879"/>
          <w:spacing w:val="-1"/>
        </w:rPr>
        <w:t xml:space="preserve">perform marketing and/or administration services in connection </w:t>
      </w:r>
      <w:r>
        <w:rPr>
          <w:color w:val="747879"/>
        </w:rPr>
        <w:t>with your Products and be paid</w:t>
      </w:r>
      <w:r>
        <w:rPr>
          <w:color w:val="747879"/>
          <w:spacing w:val="1"/>
        </w:rPr>
        <w:t xml:space="preserve"> </w:t>
      </w:r>
      <w:r>
        <w:rPr>
          <w:color w:val="747879"/>
        </w:rPr>
        <w:t>compensation</w:t>
      </w:r>
      <w:r>
        <w:rPr>
          <w:color w:val="747879"/>
          <w:spacing w:val="-4"/>
        </w:rPr>
        <w:t xml:space="preserve"> </w:t>
      </w:r>
      <w:r>
        <w:rPr>
          <w:color w:val="747879"/>
        </w:rPr>
        <w:t>by</w:t>
      </w:r>
      <w:r>
        <w:rPr>
          <w:color w:val="747879"/>
          <w:spacing w:val="-5"/>
        </w:rPr>
        <w:t xml:space="preserve"> </w:t>
      </w:r>
      <w:r>
        <w:rPr>
          <w:color w:val="747879"/>
        </w:rPr>
        <w:t>MetLife.</w:t>
      </w:r>
    </w:p>
    <w:p w14:paraId="515A9333" w14:textId="77777777" w:rsidR="008E77FA" w:rsidRDefault="008E77FA" w:rsidP="008E77FA">
      <w:pPr>
        <w:pStyle w:val="BodyText"/>
        <w:spacing w:before="9"/>
      </w:pPr>
    </w:p>
    <w:p w14:paraId="1ACDE48B" w14:textId="77777777" w:rsidR="008E77FA" w:rsidRDefault="008E77FA" w:rsidP="008E77FA">
      <w:pPr>
        <w:pStyle w:val="BodyText"/>
        <w:spacing w:line="249" w:lineRule="auto"/>
        <w:ind w:left="664" w:right="922"/>
      </w:pPr>
      <w:r>
        <w:rPr>
          <w:color w:val="747879"/>
          <w:spacing w:val="-1"/>
        </w:rPr>
        <w:t>Base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compensation,</w:t>
      </w:r>
      <w:r>
        <w:rPr>
          <w:color w:val="747879"/>
          <w:spacing w:val="-5"/>
        </w:rPr>
        <w:t xml:space="preserve"> </w:t>
      </w:r>
      <w:r>
        <w:rPr>
          <w:color w:val="747879"/>
          <w:spacing w:val="-1"/>
        </w:rPr>
        <w:t>which</w:t>
      </w:r>
      <w:r>
        <w:rPr>
          <w:color w:val="747879"/>
          <w:spacing w:val="-8"/>
        </w:rPr>
        <w:t xml:space="preserve"> </w:t>
      </w:r>
      <w:r>
        <w:rPr>
          <w:color w:val="747879"/>
          <w:spacing w:val="-1"/>
        </w:rPr>
        <w:t>may</w:t>
      </w:r>
      <w:r>
        <w:rPr>
          <w:color w:val="747879"/>
          <w:spacing w:val="-13"/>
        </w:rPr>
        <w:t xml:space="preserve"> </w:t>
      </w:r>
      <w:r>
        <w:rPr>
          <w:color w:val="747879"/>
          <w:spacing w:val="-1"/>
        </w:rPr>
        <w:t>vary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from</w:t>
      </w:r>
      <w:r>
        <w:rPr>
          <w:color w:val="747879"/>
          <w:spacing w:val="-13"/>
        </w:rPr>
        <w:t xml:space="preserve"> </w:t>
      </w:r>
      <w:r>
        <w:rPr>
          <w:color w:val="747879"/>
          <w:spacing w:val="-1"/>
        </w:rPr>
        <w:t>case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to</w:t>
      </w:r>
      <w:r>
        <w:rPr>
          <w:color w:val="747879"/>
          <w:spacing w:val="-13"/>
        </w:rPr>
        <w:t xml:space="preserve"> </w:t>
      </w:r>
      <w:r>
        <w:rPr>
          <w:color w:val="747879"/>
          <w:spacing w:val="-1"/>
        </w:rPr>
        <w:t>case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and</w:t>
      </w:r>
      <w:r>
        <w:rPr>
          <w:color w:val="747879"/>
          <w:spacing w:val="-8"/>
        </w:rPr>
        <w:t xml:space="preserve"> </w:t>
      </w:r>
      <w:r>
        <w:rPr>
          <w:color w:val="747879"/>
          <w:spacing w:val="-1"/>
        </w:rPr>
        <w:t>may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change</w:t>
      </w:r>
      <w:r>
        <w:rPr>
          <w:color w:val="747879"/>
          <w:spacing w:val="-6"/>
        </w:rPr>
        <w:t xml:space="preserve"> </w:t>
      </w:r>
      <w:r>
        <w:rPr>
          <w:color w:val="747879"/>
          <w:spacing w:val="-1"/>
        </w:rPr>
        <w:t>if</w:t>
      </w:r>
      <w:r>
        <w:rPr>
          <w:color w:val="747879"/>
          <w:spacing w:val="-13"/>
        </w:rPr>
        <w:t xml:space="preserve"> </w:t>
      </w:r>
      <w:r>
        <w:rPr>
          <w:color w:val="747879"/>
          <w:spacing w:val="-1"/>
        </w:rPr>
        <w:t>you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renew</w:t>
      </w:r>
      <w:r>
        <w:rPr>
          <w:color w:val="747879"/>
          <w:spacing w:val="-5"/>
        </w:rPr>
        <w:t xml:space="preserve"> </w:t>
      </w:r>
      <w:r>
        <w:rPr>
          <w:color w:val="747879"/>
          <w:spacing w:val="-1"/>
        </w:rPr>
        <w:t>your</w:t>
      </w:r>
      <w:r>
        <w:rPr>
          <w:color w:val="747879"/>
          <w:spacing w:val="-8"/>
        </w:rPr>
        <w:t xml:space="preserve"> </w:t>
      </w:r>
      <w:r>
        <w:rPr>
          <w:color w:val="747879"/>
          <w:spacing w:val="-1"/>
        </w:rPr>
        <w:t>Products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with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MetLife,</w:t>
      </w:r>
      <w:r>
        <w:rPr>
          <w:color w:val="747879"/>
          <w:spacing w:val="-15"/>
        </w:rPr>
        <w:t xml:space="preserve"> </w:t>
      </w:r>
      <w:r>
        <w:rPr>
          <w:color w:val="747879"/>
          <w:spacing w:val="-1"/>
        </w:rPr>
        <w:t>may</w:t>
      </w:r>
      <w:r>
        <w:rPr>
          <w:color w:val="747879"/>
          <w:spacing w:val="-13"/>
        </w:rPr>
        <w:t xml:space="preserve"> </w:t>
      </w:r>
      <w:r>
        <w:rPr>
          <w:color w:val="747879"/>
          <w:spacing w:val="-1"/>
        </w:rPr>
        <w:t>be</w:t>
      </w:r>
      <w:r>
        <w:rPr>
          <w:color w:val="747879"/>
          <w:spacing w:val="-8"/>
        </w:rPr>
        <w:t xml:space="preserve"> </w:t>
      </w:r>
      <w:r>
        <w:rPr>
          <w:color w:val="747879"/>
          <w:spacing w:val="-1"/>
        </w:rPr>
        <w:t>payable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to</w:t>
      </w:r>
      <w:r>
        <w:rPr>
          <w:color w:val="747879"/>
          <w:spacing w:val="-13"/>
        </w:rPr>
        <w:t xml:space="preserve"> </w:t>
      </w:r>
      <w:r>
        <w:rPr>
          <w:color w:val="747879"/>
        </w:rPr>
        <w:t>your</w:t>
      </w:r>
      <w:r>
        <w:rPr>
          <w:color w:val="747879"/>
          <w:spacing w:val="-8"/>
        </w:rPr>
        <w:t xml:space="preserve"> </w:t>
      </w:r>
      <w:r>
        <w:rPr>
          <w:color w:val="747879"/>
        </w:rPr>
        <w:t>Intermediary</w:t>
      </w:r>
      <w:r>
        <w:rPr>
          <w:color w:val="747879"/>
          <w:spacing w:val="-13"/>
        </w:rPr>
        <w:t xml:space="preserve"> </w:t>
      </w:r>
      <w:r>
        <w:rPr>
          <w:color w:val="747879"/>
        </w:rPr>
        <w:t>as</w:t>
      </w:r>
      <w:r>
        <w:rPr>
          <w:color w:val="747879"/>
          <w:spacing w:val="-10"/>
        </w:rPr>
        <w:t xml:space="preserve"> </w:t>
      </w:r>
      <w:r>
        <w:rPr>
          <w:color w:val="747879"/>
        </w:rPr>
        <w:t>a</w:t>
      </w:r>
      <w:r>
        <w:rPr>
          <w:color w:val="747879"/>
          <w:spacing w:val="-10"/>
        </w:rPr>
        <w:t xml:space="preserve"> </w:t>
      </w:r>
      <w:r>
        <w:rPr>
          <w:color w:val="747879"/>
        </w:rPr>
        <w:t>percentage</w:t>
      </w:r>
      <w:r>
        <w:rPr>
          <w:color w:val="747879"/>
          <w:spacing w:val="-5"/>
        </w:rPr>
        <w:t xml:space="preserve"> </w:t>
      </w:r>
      <w:r>
        <w:rPr>
          <w:color w:val="747879"/>
        </w:rPr>
        <w:t>of</w:t>
      </w:r>
      <w:r>
        <w:rPr>
          <w:color w:val="747879"/>
          <w:spacing w:val="-10"/>
        </w:rPr>
        <w:t xml:space="preserve"> </w:t>
      </w:r>
      <w:r>
        <w:rPr>
          <w:color w:val="747879"/>
        </w:rPr>
        <w:t>premium</w:t>
      </w:r>
      <w:r>
        <w:rPr>
          <w:color w:val="747879"/>
          <w:spacing w:val="-10"/>
        </w:rPr>
        <w:t xml:space="preserve"> </w:t>
      </w:r>
      <w:r>
        <w:rPr>
          <w:color w:val="747879"/>
        </w:rPr>
        <w:t>or</w:t>
      </w:r>
      <w:r>
        <w:rPr>
          <w:color w:val="747879"/>
          <w:spacing w:val="-13"/>
        </w:rPr>
        <w:t xml:space="preserve"> </w:t>
      </w:r>
      <w:r>
        <w:rPr>
          <w:color w:val="747879"/>
        </w:rPr>
        <w:t>a</w:t>
      </w:r>
      <w:r>
        <w:rPr>
          <w:color w:val="747879"/>
          <w:spacing w:val="-10"/>
        </w:rPr>
        <w:t xml:space="preserve"> </w:t>
      </w:r>
      <w:r>
        <w:rPr>
          <w:color w:val="747879"/>
        </w:rPr>
        <w:t>fixed</w:t>
      </w:r>
      <w:r>
        <w:rPr>
          <w:color w:val="747879"/>
          <w:spacing w:val="1"/>
        </w:rPr>
        <w:t xml:space="preserve"> </w:t>
      </w:r>
      <w:r>
        <w:rPr>
          <w:color w:val="747879"/>
          <w:spacing w:val="-1"/>
        </w:rPr>
        <w:t>dollar</w:t>
      </w:r>
      <w:r>
        <w:rPr>
          <w:color w:val="747879"/>
          <w:spacing w:val="-12"/>
        </w:rPr>
        <w:t xml:space="preserve"> </w:t>
      </w:r>
      <w:r>
        <w:rPr>
          <w:color w:val="747879"/>
          <w:spacing w:val="-1"/>
        </w:rPr>
        <w:t>amount.</w:t>
      </w:r>
      <w:r>
        <w:rPr>
          <w:color w:val="747879"/>
          <w:spacing w:val="5"/>
        </w:rPr>
        <w:t xml:space="preserve"> </w:t>
      </w:r>
      <w:r>
        <w:rPr>
          <w:color w:val="747879"/>
          <w:spacing w:val="-1"/>
        </w:rPr>
        <w:t>MetLife</w:t>
      </w:r>
      <w:r>
        <w:rPr>
          <w:color w:val="747879"/>
          <w:spacing w:val="-15"/>
        </w:rPr>
        <w:t xml:space="preserve"> </w:t>
      </w:r>
      <w:r>
        <w:rPr>
          <w:color w:val="747879"/>
          <w:spacing w:val="-1"/>
        </w:rPr>
        <w:t>may</w:t>
      </w:r>
      <w:r>
        <w:rPr>
          <w:color w:val="747879"/>
          <w:spacing w:val="-13"/>
        </w:rPr>
        <w:t xml:space="preserve"> </w:t>
      </w:r>
      <w:r>
        <w:rPr>
          <w:color w:val="747879"/>
          <w:spacing w:val="-1"/>
        </w:rPr>
        <w:t>also</w:t>
      </w:r>
      <w:r>
        <w:rPr>
          <w:color w:val="747879"/>
          <w:spacing w:val="-13"/>
        </w:rPr>
        <w:t xml:space="preserve"> </w:t>
      </w:r>
      <w:r>
        <w:rPr>
          <w:color w:val="747879"/>
          <w:spacing w:val="-1"/>
        </w:rPr>
        <w:t>pay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your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Intermediary</w:t>
      </w:r>
      <w:r>
        <w:rPr>
          <w:color w:val="747879"/>
          <w:spacing w:val="-13"/>
        </w:rPr>
        <w:t xml:space="preserve"> </w:t>
      </w:r>
      <w:r>
        <w:rPr>
          <w:color w:val="747879"/>
          <w:spacing w:val="-1"/>
        </w:rPr>
        <w:t>compensation</w:t>
      </w:r>
      <w:r>
        <w:rPr>
          <w:color w:val="747879"/>
          <w:spacing w:val="-8"/>
        </w:rPr>
        <w:t xml:space="preserve"> </w:t>
      </w:r>
      <w:r>
        <w:rPr>
          <w:color w:val="747879"/>
          <w:spacing w:val="-1"/>
        </w:rPr>
        <w:t>that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is</w:t>
      </w:r>
      <w:r>
        <w:rPr>
          <w:color w:val="747879"/>
          <w:spacing w:val="-13"/>
        </w:rPr>
        <w:t xml:space="preserve"> </w:t>
      </w:r>
      <w:r>
        <w:rPr>
          <w:color w:val="747879"/>
          <w:spacing w:val="-1"/>
        </w:rPr>
        <w:t>based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upon</w:t>
      </w:r>
      <w:r>
        <w:rPr>
          <w:color w:val="747879"/>
          <w:spacing w:val="-8"/>
        </w:rPr>
        <w:t xml:space="preserve"> </w:t>
      </w:r>
      <w:r>
        <w:rPr>
          <w:color w:val="747879"/>
          <w:spacing w:val="-1"/>
        </w:rPr>
        <w:t>your</w:t>
      </w:r>
      <w:r>
        <w:rPr>
          <w:color w:val="747879"/>
          <w:spacing w:val="-8"/>
        </w:rPr>
        <w:t xml:space="preserve"> </w:t>
      </w:r>
      <w:r>
        <w:rPr>
          <w:color w:val="747879"/>
          <w:spacing w:val="-1"/>
        </w:rPr>
        <w:t>Intermediary</w:t>
      </w:r>
      <w:r>
        <w:rPr>
          <w:color w:val="747879"/>
          <w:spacing w:val="-12"/>
        </w:rPr>
        <w:t xml:space="preserve"> </w:t>
      </w:r>
      <w:r>
        <w:rPr>
          <w:color w:val="747879"/>
          <w:spacing w:val="-1"/>
        </w:rPr>
        <w:t>placing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and/or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retaining</w:t>
      </w:r>
      <w:r>
        <w:rPr>
          <w:color w:val="747879"/>
          <w:spacing w:val="-8"/>
        </w:rPr>
        <w:t xml:space="preserve"> </w:t>
      </w:r>
      <w:r>
        <w:rPr>
          <w:color w:val="747879"/>
        </w:rPr>
        <w:t>a</w:t>
      </w:r>
      <w:r>
        <w:rPr>
          <w:color w:val="747879"/>
          <w:spacing w:val="-13"/>
        </w:rPr>
        <w:t xml:space="preserve"> </w:t>
      </w:r>
      <w:r>
        <w:rPr>
          <w:color w:val="747879"/>
        </w:rPr>
        <w:t>certain</w:t>
      </w:r>
      <w:r>
        <w:rPr>
          <w:color w:val="747879"/>
          <w:spacing w:val="-13"/>
        </w:rPr>
        <w:t xml:space="preserve"> </w:t>
      </w:r>
      <w:r>
        <w:rPr>
          <w:color w:val="747879"/>
        </w:rPr>
        <w:t>volume</w:t>
      </w:r>
      <w:r>
        <w:rPr>
          <w:color w:val="747879"/>
          <w:spacing w:val="-10"/>
        </w:rPr>
        <w:t xml:space="preserve"> </w:t>
      </w:r>
      <w:r>
        <w:rPr>
          <w:color w:val="747879"/>
        </w:rPr>
        <w:t>of</w:t>
      </w:r>
      <w:r>
        <w:rPr>
          <w:color w:val="747879"/>
          <w:spacing w:val="-13"/>
        </w:rPr>
        <w:t xml:space="preserve"> </w:t>
      </w:r>
      <w:r>
        <w:rPr>
          <w:color w:val="747879"/>
        </w:rPr>
        <w:t>business</w:t>
      </w:r>
      <w:r>
        <w:rPr>
          <w:color w:val="747879"/>
          <w:spacing w:val="-5"/>
        </w:rPr>
        <w:t xml:space="preserve"> </w:t>
      </w:r>
      <w:r>
        <w:rPr>
          <w:color w:val="747879"/>
        </w:rPr>
        <w:t>(number</w:t>
      </w:r>
      <w:r>
        <w:rPr>
          <w:color w:val="747879"/>
          <w:spacing w:val="-8"/>
        </w:rPr>
        <w:t xml:space="preserve"> </w:t>
      </w:r>
      <w:r>
        <w:rPr>
          <w:color w:val="747879"/>
        </w:rPr>
        <w:t>of</w:t>
      </w:r>
      <w:r>
        <w:rPr>
          <w:color w:val="747879"/>
          <w:spacing w:val="-13"/>
        </w:rPr>
        <w:t xml:space="preserve"> </w:t>
      </w:r>
      <w:r>
        <w:rPr>
          <w:color w:val="747879"/>
        </w:rPr>
        <w:t>Products</w:t>
      </w:r>
      <w:r>
        <w:rPr>
          <w:color w:val="747879"/>
          <w:spacing w:val="-8"/>
        </w:rPr>
        <w:t xml:space="preserve"> </w:t>
      </w:r>
      <w:r>
        <w:rPr>
          <w:color w:val="747879"/>
        </w:rPr>
        <w:t>sold</w:t>
      </w:r>
      <w:r>
        <w:rPr>
          <w:color w:val="747879"/>
          <w:spacing w:val="-13"/>
        </w:rPr>
        <w:t xml:space="preserve"> </w:t>
      </w:r>
      <w:r>
        <w:rPr>
          <w:color w:val="747879"/>
        </w:rPr>
        <w:t>or</w:t>
      </w:r>
      <w:r>
        <w:rPr>
          <w:color w:val="747879"/>
          <w:spacing w:val="1"/>
        </w:rPr>
        <w:t xml:space="preserve"> </w:t>
      </w:r>
      <w:r>
        <w:rPr>
          <w:color w:val="747879"/>
          <w:spacing w:val="-2"/>
        </w:rPr>
        <w:t xml:space="preserve">dollar </w:t>
      </w:r>
      <w:r>
        <w:rPr>
          <w:color w:val="747879"/>
          <w:spacing w:val="-1"/>
        </w:rPr>
        <w:t>value of premium) with MetLife. In addition, supplemental compensation may be payable to your Intermediary. Under MetLife’s current supplemental compensation plan, the amount</w:t>
      </w:r>
      <w:r>
        <w:rPr>
          <w:color w:val="747879"/>
        </w:rPr>
        <w:t xml:space="preserve"> </w:t>
      </w:r>
      <w:r>
        <w:rPr>
          <w:color w:val="747879"/>
          <w:spacing w:val="-1"/>
        </w:rPr>
        <w:t>payable as supplemental</w:t>
      </w:r>
      <w:r>
        <w:rPr>
          <w:color w:val="747879"/>
          <w:spacing w:val="7"/>
        </w:rPr>
        <w:t xml:space="preserve"> </w:t>
      </w:r>
      <w:r>
        <w:rPr>
          <w:color w:val="747879"/>
          <w:spacing w:val="-1"/>
        </w:rPr>
        <w:t>compensation</w:t>
      </w:r>
      <w:r>
        <w:rPr>
          <w:color w:val="747879"/>
        </w:rPr>
        <w:t xml:space="preserve"> </w:t>
      </w:r>
      <w:r>
        <w:rPr>
          <w:color w:val="747879"/>
          <w:spacing w:val="-1"/>
        </w:rPr>
        <w:t>may</w:t>
      </w:r>
      <w:r>
        <w:rPr>
          <w:color w:val="747879"/>
          <w:spacing w:val="28"/>
        </w:rPr>
        <w:t xml:space="preserve"> </w:t>
      </w:r>
      <w:r>
        <w:rPr>
          <w:color w:val="747879"/>
          <w:spacing w:val="-1"/>
        </w:rPr>
        <w:t>range</w:t>
      </w:r>
      <w:r>
        <w:rPr>
          <w:color w:val="747879"/>
          <w:spacing w:val="-8"/>
        </w:rPr>
        <w:t xml:space="preserve"> </w:t>
      </w:r>
      <w:r>
        <w:rPr>
          <w:color w:val="747879"/>
          <w:spacing w:val="-1"/>
        </w:rPr>
        <w:t>from</w:t>
      </w:r>
      <w:r>
        <w:rPr>
          <w:color w:val="747879"/>
          <w:spacing w:val="-15"/>
        </w:rPr>
        <w:t xml:space="preserve"> </w:t>
      </w:r>
      <w:r>
        <w:rPr>
          <w:color w:val="747879"/>
          <w:spacing w:val="-1"/>
        </w:rPr>
        <w:t>0%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to</w:t>
      </w:r>
      <w:r>
        <w:rPr>
          <w:color w:val="747879"/>
          <w:spacing w:val="-13"/>
        </w:rPr>
        <w:t xml:space="preserve"> </w:t>
      </w:r>
      <w:r>
        <w:rPr>
          <w:color w:val="747879"/>
          <w:spacing w:val="-1"/>
        </w:rPr>
        <w:t>8%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of</w:t>
      </w:r>
      <w:r>
        <w:rPr>
          <w:color w:val="747879"/>
          <w:spacing w:val="-13"/>
        </w:rPr>
        <w:t xml:space="preserve"> </w:t>
      </w:r>
      <w:r>
        <w:rPr>
          <w:color w:val="747879"/>
          <w:spacing w:val="-1"/>
        </w:rPr>
        <w:t>premium.</w:t>
      </w:r>
      <w:r>
        <w:rPr>
          <w:color w:val="747879"/>
          <w:spacing w:val="-13"/>
        </w:rPr>
        <w:t xml:space="preserve"> </w:t>
      </w:r>
      <w:r>
        <w:rPr>
          <w:color w:val="747879"/>
          <w:spacing w:val="-1"/>
        </w:rPr>
        <w:t>The</w:t>
      </w:r>
      <w:r>
        <w:rPr>
          <w:color w:val="747879"/>
          <w:spacing w:val="-8"/>
        </w:rPr>
        <w:t xml:space="preserve"> </w:t>
      </w:r>
      <w:r>
        <w:rPr>
          <w:color w:val="747879"/>
          <w:spacing w:val="-1"/>
        </w:rPr>
        <w:t>supplemental</w:t>
      </w:r>
      <w:r>
        <w:rPr>
          <w:color w:val="747879"/>
          <w:spacing w:val="-5"/>
        </w:rPr>
        <w:t xml:space="preserve"> </w:t>
      </w:r>
      <w:r>
        <w:rPr>
          <w:color w:val="747879"/>
          <w:spacing w:val="-1"/>
        </w:rPr>
        <w:t>compensation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percentage</w:t>
      </w:r>
      <w:r>
        <w:rPr>
          <w:color w:val="747879"/>
          <w:spacing w:val="-4"/>
        </w:rPr>
        <w:t xml:space="preserve"> </w:t>
      </w:r>
      <w:r>
        <w:rPr>
          <w:color w:val="747879"/>
          <w:spacing w:val="-1"/>
        </w:rPr>
        <w:t>may</w:t>
      </w:r>
      <w:r>
        <w:rPr>
          <w:color w:val="747879"/>
          <w:spacing w:val="-13"/>
        </w:rPr>
        <w:t xml:space="preserve"> </w:t>
      </w:r>
      <w:r>
        <w:rPr>
          <w:color w:val="747879"/>
          <w:spacing w:val="-1"/>
        </w:rPr>
        <w:t>be</w:t>
      </w:r>
      <w:r>
        <w:rPr>
          <w:color w:val="747879"/>
          <w:spacing w:val="-13"/>
        </w:rPr>
        <w:t xml:space="preserve"> </w:t>
      </w:r>
      <w:r>
        <w:rPr>
          <w:color w:val="747879"/>
          <w:spacing w:val="-1"/>
        </w:rPr>
        <w:t>based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on: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(1)</w:t>
      </w:r>
      <w:r>
        <w:rPr>
          <w:color w:val="747879"/>
          <w:spacing w:val="-13"/>
        </w:rPr>
        <w:t xml:space="preserve"> </w:t>
      </w:r>
      <w:r>
        <w:rPr>
          <w:color w:val="747879"/>
          <w:spacing w:val="-1"/>
        </w:rPr>
        <w:t>the</w:t>
      </w:r>
      <w:r>
        <w:rPr>
          <w:color w:val="747879"/>
          <w:spacing w:val="-8"/>
        </w:rPr>
        <w:t xml:space="preserve"> </w:t>
      </w:r>
      <w:r>
        <w:rPr>
          <w:color w:val="747879"/>
          <w:spacing w:val="-1"/>
        </w:rPr>
        <w:t>number</w:t>
      </w:r>
      <w:r>
        <w:rPr>
          <w:color w:val="747879"/>
          <w:spacing w:val="-8"/>
        </w:rPr>
        <w:t xml:space="preserve"> </w:t>
      </w:r>
      <w:r>
        <w:rPr>
          <w:color w:val="747879"/>
          <w:spacing w:val="-1"/>
        </w:rPr>
        <w:t>of</w:t>
      </w:r>
      <w:r>
        <w:rPr>
          <w:color w:val="747879"/>
          <w:spacing w:val="-13"/>
        </w:rPr>
        <w:t xml:space="preserve"> </w:t>
      </w:r>
      <w:r>
        <w:rPr>
          <w:color w:val="747879"/>
          <w:spacing w:val="-1"/>
        </w:rPr>
        <w:t>Products</w:t>
      </w:r>
      <w:r>
        <w:rPr>
          <w:color w:val="747879"/>
          <w:spacing w:val="-8"/>
        </w:rPr>
        <w:t xml:space="preserve"> </w:t>
      </w:r>
      <w:r>
        <w:rPr>
          <w:color w:val="747879"/>
          <w:spacing w:val="-1"/>
        </w:rPr>
        <w:t>sold</w:t>
      </w:r>
      <w:r>
        <w:rPr>
          <w:color w:val="747879"/>
          <w:spacing w:val="-13"/>
        </w:rPr>
        <w:t xml:space="preserve"> </w:t>
      </w:r>
      <w:r>
        <w:rPr>
          <w:color w:val="747879"/>
        </w:rPr>
        <w:t>through</w:t>
      </w:r>
      <w:r>
        <w:rPr>
          <w:color w:val="747879"/>
          <w:spacing w:val="-8"/>
        </w:rPr>
        <w:t xml:space="preserve"> </w:t>
      </w:r>
      <w:r>
        <w:rPr>
          <w:color w:val="747879"/>
        </w:rPr>
        <w:t>your</w:t>
      </w:r>
      <w:r>
        <w:rPr>
          <w:color w:val="747879"/>
          <w:spacing w:val="1"/>
        </w:rPr>
        <w:t xml:space="preserve"> </w:t>
      </w:r>
      <w:r>
        <w:rPr>
          <w:color w:val="747879"/>
          <w:spacing w:val="-1"/>
        </w:rPr>
        <w:t xml:space="preserve">Intermediary during a prior one-year period; (2) the amount of premium or fees with respect to Products sold through your Intermediary during </w:t>
      </w:r>
      <w:r>
        <w:rPr>
          <w:color w:val="747879"/>
        </w:rPr>
        <w:t>a prior one-year period; (3) the persistency</w:t>
      </w:r>
      <w:r>
        <w:rPr>
          <w:color w:val="747879"/>
          <w:spacing w:val="1"/>
        </w:rPr>
        <w:t xml:space="preserve"> </w:t>
      </w:r>
      <w:r>
        <w:rPr>
          <w:color w:val="747879"/>
          <w:spacing w:val="-1"/>
        </w:rPr>
        <w:t>percentage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of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Products</w:t>
      </w:r>
      <w:r>
        <w:rPr>
          <w:color w:val="747879"/>
          <w:spacing w:val="-17"/>
        </w:rPr>
        <w:t xml:space="preserve"> </w:t>
      </w:r>
      <w:r>
        <w:rPr>
          <w:color w:val="747879"/>
          <w:spacing w:val="-1"/>
        </w:rPr>
        <w:t>inforce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through</w:t>
      </w:r>
      <w:r>
        <w:rPr>
          <w:color w:val="747879"/>
          <w:spacing w:val="-8"/>
        </w:rPr>
        <w:t xml:space="preserve"> </w:t>
      </w:r>
      <w:r>
        <w:rPr>
          <w:color w:val="747879"/>
          <w:spacing w:val="-1"/>
        </w:rPr>
        <w:t>your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Intermediary</w:t>
      </w:r>
      <w:r>
        <w:rPr>
          <w:color w:val="747879"/>
          <w:spacing w:val="-13"/>
        </w:rPr>
        <w:t xml:space="preserve"> </w:t>
      </w:r>
      <w:r>
        <w:rPr>
          <w:color w:val="747879"/>
          <w:spacing w:val="-1"/>
        </w:rPr>
        <w:t>during</w:t>
      </w:r>
      <w:r>
        <w:rPr>
          <w:color w:val="747879"/>
          <w:spacing w:val="-8"/>
        </w:rPr>
        <w:t xml:space="preserve"> </w:t>
      </w:r>
      <w:r>
        <w:rPr>
          <w:color w:val="747879"/>
          <w:spacing w:val="-1"/>
        </w:rPr>
        <w:t>a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prior</w:t>
      </w:r>
      <w:r>
        <w:rPr>
          <w:color w:val="747879"/>
          <w:spacing w:val="-15"/>
        </w:rPr>
        <w:t xml:space="preserve"> </w:t>
      </w:r>
      <w:r>
        <w:rPr>
          <w:color w:val="747879"/>
          <w:spacing w:val="-1"/>
        </w:rPr>
        <w:t>one-year</w:t>
      </w:r>
      <w:r>
        <w:rPr>
          <w:color w:val="747879"/>
          <w:spacing w:val="31"/>
        </w:rPr>
        <w:t xml:space="preserve"> </w:t>
      </w:r>
      <w:r>
        <w:rPr>
          <w:color w:val="747879"/>
          <w:spacing w:val="-1"/>
        </w:rPr>
        <w:t>period;</w:t>
      </w:r>
      <w:r>
        <w:rPr>
          <w:color w:val="747879"/>
          <w:spacing w:val="-15"/>
        </w:rPr>
        <w:t xml:space="preserve"> </w:t>
      </w:r>
      <w:r>
        <w:rPr>
          <w:color w:val="747879"/>
          <w:spacing w:val="-1"/>
        </w:rPr>
        <w:t>(4)</w:t>
      </w:r>
      <w:r>
        <w:rPr>
          <w:color w:val="747879"/>
          <w:spacing w:val="-13"/>
        </w:rPr>
        <w:t xml:space="preserve"> </w:t>
      </w:r>
      <w:r>
        <w:rPr>
          <w:color w:val="747879"/>
          <w:spacing w:val="-1"/>
        </w:rPr>
        <w:t>premium</w:t>
      </w:r>
      <w:r>
        <w:rPr>
          <w:color w:val="747879"/>
          <w:spacing w:val="-13"/>
        </w:rPr>
        <w:t xml:space="preserve"> </w:t>
      </w:r>
      <w:r>
        <w:rPr>
          <w:color w:val="747879"/>
          <w:spacing w:val="-1"/>
        </w:rPr>
        <w:t>growth</w:t>
      </w:r>
      <w:r>
        <w:rPr>
          <w:color w:val="747879"/>
          <w:spacing w:val="-13"/>
        </w:rPr>
        <w:t xml:space="preserve"> </w:t>
      </w:r>
      <w:r>
        <w:rPr>
          <w:color w:val="747879"/>
          <w:spacing w:val="-1"/>
        </w:rPr>
        <w:t>during</w:t>
      </w:r>
      <w:r>
        <w:rPr>
          <w:color w:val="747879"/>
          <w:spacing w:val="-8"/>
        </w:rPr>
        <w:t xml:space="preserve"> </w:t>
      </w:r>
      <w:r>
        <w:rPr>
          <w:color w:val="747879"/>
          <w:spacing w:val="-1"/>
        </w:rPr>
        <w:t>a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prior</w:t>
      </w:r>
      <w:r>
        <w:rPr>
          <w:color w:val="747879"/>
          <w:spacing w:val="-13"/>
        </w:rPr>
        <w:t xml:space="preserve"> </w:t>
      </w:r>
      <w:r>
        <w:rPr>
          <w:color w:val="747879"/>
          <w:spacing w:val="-1"/>
        </w:rPr>
        <w:t>one-year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period;</w:t>
      </w:r>
      <w:r>
        <w:rPr>
          <w:color w:val="747879"/>
          <w:spacing w:val="-13"/>
        </w:rPr>
        <w:t xml:space="preserve"> </w:t>
      </w:r>
      <w:r>
        <w:rPr>
          <w:color w:val="747879"/>
          <w:spacing w:val="-1"/>
        </w:rPr>
        <w:t>(5)</w:t>
      </w:r>
      <w:r>
        <w:rPr>
          <w:color w:val="747879"/>
          <w:spacing w:val="-15"/>
        </w:rPr>
        <w:t xml:space="preserve"> </w:t>
      </w:r>
      <w:r>
        <w:rPr>
          <w:color w:val="747879"/>
          <w:spacing w:val="-1"/>
        </w:rPr>
        <w:t>a</w:t>
      </w:r>
      <w:r>
        <w:rPr>
          <w:color w:val="747879"/>
          <w:spacing w:val="-10"/>
        </w:rPr>
        <w:t xml:space="preserve"> </w:t>
      </w:r>
      <w:r>
        <w:rPr>
          <w:color w:val="747879"/>
        </w:rPr>
        <w:t>fixed</w:t>
      </w:r>
      <w:r>
        <w:rPr>
          <w:color w:val="747879"/>
          <w:spacing w:val="-13"/>
        </w:rPr>
        <w:t xml:space="preserve"> </w:t>
      </w:r>
      <w:r>
        <w:rPr>
          <w:color w:val="747879"/>
        </w:rPr>
        <w:t>percentage</w:t>
      </w:r>
      <w:r>
        <w:rPr>
          <w:color w:val="747879"/>
          <w:spacing w:val="-8"/>
        </w:rPr>
        <w:t xml:space="preserve"> </w:t>
      </w:r>
      <w:r>
        <w:rPr>
          <w:color w:val="747879"/>
        </w:rPr>
        <w:t>of</w:t>
      </w:r>
      <w:r>
        <w:rPr>
          <w:color w:val="747879"/>
          <w:spacing w:val="-10"/>
        </w:rPr>
        <w:t xml:space="preserve"> </w:t>
      </w:r>
      <w:r>
        <w:rPr>
          <w:color w:val="747879"/>
        </w:rPr>
        <w:t>the</w:t>
      </w:r>
      <w:r>
        <w:rPr>
          <w:color w:val="747879"/>
          <w:spacing w:val="-10"/>
        </w:rPr>
        <w:t xml:space="preserve"> </w:t>
      </w:r>
      <w:r>
        <w:rPr>
          <w:color w:val="747879"/>
        </w:rPr>
        <w:t>premium</w:t>
      </w:r>
      <w:r>
        <w:rPr>
          <w:color w:val="747879"/>
          <w:spacing w:val="-10"/>
        </w:rPr>
        <w:t xml:space="preserve"> </w:t>
      </w:r>
      <w:r>
        <w:rPr>
          <w:color w:val="747879"/>
        </w:rPr>
        <w:t>for</w:t>
      </w:r>
      <w:r>
        <w:rPr>
          <w:color w:val="747879"/>
          <w:spacing w:val="-12"/>
        </w:rPr>
        <w:t xml:space="preserve"> </w:t>
      </w:r>
      <w:r>
        <w:rPr>
          <w:color w:val="747879"/>
        </w:rPr>
        <w:t>Products</w:t>
      </w:r>
      <w:r>
        <w:rPr>
          <w:color w:val="747879"/>
          <w:spacing w:val="1"/>
        </w:rPr>
        <w:t xml:space="preserve"> </w:t>
      </w:r>
      <w:r>
        <w:rPr>
          <w:color w:val="747879"/>
          <w:spacing w:val="-1"/>
        </w:rPr>
        <w:t>as</w:t>
      </w:r>
      <w:r>
        <w:rPr>
          <w:color w:val="747879"/>
          <w:spacing w:val="-9"/>
        </w:rPr>
        <w:t xml:space="preserve"> </w:t>
      </w:r>
      <w:r>
        <w:rPr>
          <w:color w:val="747879"/>
          <w:spacing w:val="-1"/>
        </w:rPr>
        <w:t>set</w:t>
      </w:r>
      <w:r>
        <w:rPr>
          <w:color w:val="747879"/>
          <w:spacing w:val="-12"/>
        </w:rPr>
        <w:t xml:space="preserve"> </w:t>
      </w:r>
      <w:r>
        <w:rPr>
          <w:color w:val="747879"/>
          <w:spacing w:val="-1"/>
        </w:rPr>
        <w:t>by</w:t>
      </w:r>
      <w:r>
        <w:rPr>
          <w:color w:val="747879"/>
          <w:spacing w:val="-9"/>
        </w:rPr>
        <w:t xml:space="preserve"> </w:t>
      </w:r>
      <w:r>
        <w:rPr>
          <w:color w:val="747879"/>
          <w:spacing w:val="-1"/>
        </w:rPr>
        <w:t>MetLife.</w:t>
      </w:r>
      <w:r>
        <w:rPr>
          <w:color w:val="747879"/>
          <w:spacing w:val="-15"/>
        </w:rPr>
        <w:t xml:space="preserve"> </w:t>
      </w:r>
      <w:r>
        <w:rPr>
          <w:color w:val="747879"/>
          <w:spacing w:val="-1"/>
        </w:rPr>
        <w:t>The</w:t>
      </w:r>
      <w:r>
        <w:rPr>
          <w:color w:val="747879"/>
          <w:spacing w:val="-7"/>
        </w:rPr>
        <w:t xml:space="preserve"> </w:t>
      </w:r>
      <w:r>
        <w:rPr>
          <w:color w:val="747879"/>
          <w:spacing w:val="-1"/>
        </w:rPr>
        <w:t>supplemental</w:t>
      </w:r>
      <w:r>
        <w:rPr>
          <w:color w:val="747879"/>
          <w:spacing w:val="-4"/>
        </w:rPr>
        <w:t xml:space="preserve"> </w:t>
      </w:r>
      <w:r>
        <w:rPr>
          <w:color w:val="747879"/>
          <w:spacing w:val="-1"/>
        </w:rPr>
        <w:t>compensation</w:t>
      </w:r>
      <w:r>
        <w:rPr>
          <w:color w:val="747879"/>
          <w:spacing w:val="-6"/>
        </w:rPr>
        <w:t xml:space="preserve"> </w:t>
      </w:r>
      <w:r>
        <w:rPr>
          <w:color w:val="747879"/>
          <w:spacing w:val="-1"/>
        </w:rPr>
        <w:t>percentage</w:t>
      </w:r>
      <w:r>
        <w:rPr>
          <w:color w:val="747879"/>
          <w:spacing w:val="-9"/>
        </w:rPr>
        <w:t xml:space="preserve"> </w:t>
      </w:r>
      <w:r>
        <w:rPr>
          <w:color w:val="747879"/>
          <w:spacing w:val="-1"/>
        </w:rPr>
        <w:t>will</w:t>
      </w:r>
      <w:r>
        <w:rPr>
          <w:color w:val="747879"/>
          <w:spacing w:val="-9"/>
        </w:rPr>
        <w:t xml:space="preserve"> </w:t>
      </w:r>
      <w:r>
        <w:rPr>
          <w:color w:val="747879"/>
          <w:spacing w:val="-1"/>
        </w:rPr>
        <w:t>be</w:t>
      </w:r>
      <w:r>
        <w:rPr>
          <w:color w:val="747879"/>
          <w:spacing w:val="-8"/>
        </w:rPr>
        <w:t xml:space="preserve"> </w:t>
      </w:r>
      <w:r>
        <w:rPr>
          <w:color w:val="747879"/>
          <w:spacing w:val="-1"/>
        </w:rPr>
        <w:t>set</w:t>
      </w:r>
      <w:r>
        <w:rPr>
          <w:color w:val="747879"/>
          <w:spacing w:val="-12"/>
        </w:rPr>
        <w:t xml:space="preserve"> </w:t>
      </w:r>
      <w:r>
        <w:rPr>
          <w:color w:val="747879"/>
          <w:spacing w:val="-1"/>
        </w:rPr>
        <w:t>by</w:t>
      </w:r>
      <w:r>
        <w:rPr>
          <w:color w:val="747879"/>
          <w:spacing w:val="-9"/>
        </w:rPr>
        <w:t xml:space="preserve"> </w:t>
      </w:r>
      <w:r>
        <w:rPr>
          <w:color w:val="747879"/>
          <w:spacing w:val="-1"/>
        </w:rPr>
        <w:t>MetLife</w:t>
      </w:r>
      <w:r>
        <w:rPr>
          <w:color w:val="747879"/>
          <w:spacing w:val="-13"/>
        </w:rPr>
        <w:t xml:space="preserve"> </w:t>
      </w:r>
      <w:r>
        <w:rPr>
          <w:color w:val="747879"/>
          <w:spacing w:val="-1"/>
        </w:rPr>
        <w:t>prior</w:t>
      </w:r>
      <w:r>
        <w:rPr>
          <w:color w:val="747879"/>
          <w:spacing w:val="-14"/>
        </w:rPr>
        <w:t xml:space="preserve"> </w:t>
      </w:r>
      <w:r>
        <w:rPr>
          <w:color w:val="747879"/>
          <w:spacing w:val="-1"/>
        </w:rPr>
        <w:t>to</w:t>
      </w:r>
      <w:r>
        <w:rPr>
          <w:color w:val="747879"/>
          <w:spacing w:val="-12"/>
        </w:rPr>
        <w:t xml:space="preserve"> </w:t>
      </w:r>
      <w:r>
        <w:rPr>
          <w:color w:val="747879"/>
          <w:spacing w:val="-1"/>
        </w:rPr>
        <w:t>the</w:t>
      </w:r>
      <w:r>
        <w:rPr>
          <w:color w:val="747879"/>
          <w:spacing w:val="32"/>
        </w:rPr>
        <w:t xml:space="preserve"> </w:t>
      </w:r>
      <w:r>
        <w:rPr>
          <w:color w:val="747879"/>
          <w:spacing w:val="-1"/>
        </w:rPr>
        <w:t>beginning</w:t>
      </w:r>
      <w:r>
        <w:rPr>
          <w:color w:val="747879"/>
          <w:spacing w:val="-2"/>
        </w:rPr>
        <w:t xml:space="preserve"> </w:t>
      </w:r>
      <w:r>
        <w:rPr>
          <w:color w:val="747879"/>
          <w:spacing w:val="-1"/>
        </w:rPr>
        <w:t>of</w:t>
      </w:r>
      <w:r>
        <w:rPr>
          <w:color w:val="747879"/>
          <w:spacing w:val="-11"/>
        </w:rPr>
        <w:t xml:space="preserve"> </w:t>
      </w:r>
      <w:r>
        <w:rPr>
          <w:color w:val="747879"/>
          <w:spacing w:val="-1"/>
        </w:rPr>
        <w:t>each</w:t>
      </w:r>
      <w:r>
        <w:rPr>
          <w:color w:val="747879"/>
          <w:spacing w:val="-9"/>
        </w:rPr>
        <w:t xml:space="preserve"> </w:t>
      </w:r>
      <w:r>
        <w:rPr>
          <w:color w:val="747879"/>
          <w:spacing w:val="-1"/>
        </w:rPr>
        <w:t>calendar</w:t>
      </w:r>
      <w:r>
        <w:rPr>
          <w:color w:val="747879"/>
          <w:spacing w:val="-7"/>
        </w:rPr>
        <w:t xml:space="preserve"> </w:t>
      </w:r>
      <w:proofErr w:type="gramStart"/>
      <w:r>
        <w:rPr>
          <w:color w:val="747879"/>
          <w:spacing w:val="-1"/>
        </w:rPr>
        <w:t>year</w:t>
      </w:r>
      <w:proofErr w:type="gramEnd"/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and</w:t>
      </w:r>
      <w:r>
        <w:rPr>
          <w:color w:val="747879"/>
          <w:spacing w:val="-7"/>
        </w:rPr>
        <w:t xml:space="preserve"> </w:t>
      </w:r>
      <w:r>
        <w:rPr>
          <w:color w:val="747879"/>
          <w:spacing w:val="-1"/>
        </w:rPr>
        <w:t>it</w:t>
      </w:r>
      <w:r>
        <w:rPr>
          <w:color w:val="747879"/>
          <w:spacing w:val="-12"/>
        </w:rPr>
        <w:t xml:space="preserve"> </w:t>
      </w:r>
      <w:r>
        <w:rPr>
          <w:color w:val="747879"/>
          <w:spacing w:val="-1"/>
        </w:rPr>
        <w:t>may</w:t>
      </w:r>
      <w:r>
        <w:rPr>
          <w:color w:val="747879"/>
          <w:spacing w:val="-11"/>
        </w:rPr>
        <w:t xml:space="preserve"> </w:t>
      </w:r>
      <w:r>
        <w:rPr>
          <w:color w:val="747879"/>
          <w:spacing w:val="-1"/>
        </w:rPr>
        <w:t>not</w:t>
      </w:r>
      <w:r>
        <w:rPr>
          <w:color w:val="747879"/>
          <w:spacing w:val="-9"/>
        </w:rPr>
        <w:t xml:space="preserve"> </w:t>
      </w:r>
      <w:r>
        <w:rPr>
          <w:color w:val="747879"/>
          <w:spacing w:val="-1"/>
        </w:rPr>
        <w:t>be</w:t>
      </w:r>
      <w:r>
        <w:rPr>
          <w:color w:val="747879"/>
          <w:spacing w:val="-9"/>
        </w:rPr>
        <w:t xml:space="preserve"> </w:t>
      </w:r>
      <w:r>
        <w:rPr>
          <w:color w:val="747879"/>
          <w:spacing w:val="-1"/>
        </w:rPr>
        <w:t>changed until</w:t>
      </w:r>
      <w:r>
        <w:rPr>
          <w:color w:val="747879"/>
          <w:spacing w:val="-7"/>
        </w:rPr>
        <w:t xml:space="preserve"> </w:t>
      </w:r>
      <w:r>
        <w:rPr>
          <w:color w:val="747879"/>
        </w:rPr>
        <w:t>the</w:t>
      </w:r>
      <w:r>
        <w:rPr>
          <w:color w:val="747879"/>
          <w:spacing w:val="-7"/>
        </w:rPr>
        <w:t xml:space="preserve"> </w:t>
      </w:r>
      <w:r>
        <w:rPr>
          <w:color w:val="747879"/>
        </w:rPr>
        <w:t>following</w:t>
      </w:r>
      <w:r>
        <w:rPr>
          <w:color w:val="747879"/>
          <w:spacing w:val="-8"/>
        </w:rPr>
        <w:t xml:space="preserve"> </w:t>
      </w:r>
      <w:r>
        <w:rPr>
          <w:color w:val="747879"/>
        </w:rPr>
        <w:t>calendar</w:t>
      </w:r>
      <w:r>
        <w:rPr>
          <w:color w:val="747879"/>
          <w:spacing w:val="-7"/>
        </w:rPr>
        <w:t xml:space="preserve"> </w:t>
      </w:r>
      <w:r>
        <w:rPr>
          <w:color w:val="747879"/>
        </w:rPr>
        <w:t>year.</w:t>
      </w:r>
      <w:r>
        <w:rPr>
          <w:color w:val="747879"/>
          <w:spacing w:val="1"/>
        </w:rPr>
        <w:t xml:space="preserve"> </w:t>
      </w:r>
      <w:r>
        <w:rPr>
          <w:color w:val="747879"/>
          <w:spacing w:val="-1"/>
        </w:rPr>
        <w:t>As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such,</w:t>
      </w:r>
      <w:r>
        <w:rPr>
          <w:color w:val="747879"/>
          <w:spacing w:val="-5"/>
        </w:rPr>
        <w:t xml:space="preserve"> </w:t>
      </w:r>
      <w:r>
        <w:rPr>
          <w:color w:val="747879"/>
          <w:spacing w:val="-1"/>
        </w:rPr>
        <w:t>the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supplemental</w:t>
      </w:r>
      <w:r>
        <w:rPr>
          <w:color w:val="747879"/>
          <w:spacing w:val="-3"/>
        </w:rPr>
        <w:t xml:space="preserve"> </w:t>
      </w:r>
      <w:r>
        <w:rPr>
          <w:color w:val="747879"/>
          <w:spacing w:val="-1"/>
        </w:rPr>
        <w:t>compensation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percentage</w:t>
      </w:r>
      <w:r>
        <w:rPr>
          <w:color w:val="747879"/>
          <w:spacing w:val="-8"/>
        </w:rPr>
        <w:t xml:space="preserve"> </w:t>
      </w:r>
      <w:r>
        <w:rPr>
          <w:color w:val="747879"/>
          <w:spacing w:val="-1"/>
        </w:rPr>
        <w:t>may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vary</w:t>
      </w:r>
      <w:r>
        <w:rPr>
          <w:color w:val="747879"/>
          <w:spacing w:val="-13"/>
        </w:rPr>
        <w:t xml:space="preserve"> </w:t>
      </w:r>
      <w:r>
        <w:rPr>
          <w:color w:val="747879"/>
          <w:spacing w:val="-1"/>
        </w:rPr>
        <w:t>from</w:t>
      </w:r>
      <w:r>
        <w:rPr>
          <w:color w:val="747879"/>
          <w:spacing w:val="-15"/>
        </w:rPr>
        <w:t xml:space="preserve"> </w:t>
      </w:r>
      <w:r>
        <w:rPr>
          <w:color w:val="747879"/>
          <w:spacing w:val="-1"/>
        </w:rPr>
        <w:t>year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to</w:t>
      </w:r>
      <w:r>
        <w:rPr>
          <w:color w:val="747879"/>
          <w:spacing w:val="-13"/>
        </w:rPr>
        <w:t xml:space="preserve"> </w:t>
      </w:r>
      <w:proofErr w:type="gramStart"/>
      <w:r>
        <w:rPr>
          <w:color w:val="747879"/>
          <w:spacing w:val="-1"/>
        </w:rPr>
        <w:t>year,</w:t>
      </w:r>
      <w:r>
        <w:rPr>
          <w:color w:val="747879"/>
          <w:spacing w:val="-15"/>
        </w:rPr>
        <w:t xml:space="preserve"> </w:t>
      </w:r>
      <w:r>
        <w:rPr>
          <w:color w:val="747879"/>
          <w:spacing w:val="-1"/>
        </w:rPr>
        <w:t>but</w:t>
      </w:r>
      <w:proofErr w:type="gramEnd"/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will</w:t>
      </w:r>
      <w:r>
        <w:rPr>
          <w:color w:val="747879"/>
          <w:spacing w:val="-13"/>
        </w:rPr>
        <w:t xml:space="preserve"> </w:t>
      </w:r>
      <w:r>
        <w:rPr>
          <w:color w:val="747879"/>
          <w:spacing w:val="-1"/>
        </w:rPr>
        <w:t>not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exceed</w:t>
      </w:r>
      <w:r>
        <w:rPr>
          <w:color w:val="747879"/>
          <w:spacing w:val="-5"/>
        </w:rPr>
        <w:t xml:space="preserve"> </w:t>
      </w:r>
      <w:r>
        <w:rPr>
          <w:color w:val="747879"/>
          <w:spacing w:val="-1"/>
        </w:rPr>
        <w:t>8%</w:t>
      </w:r>
      <w:r>
        <w:rPr>
          <w:color w:val="747879"/>
          <w:spacing w:val="-13"/>
        </w:rPr>
        <w:t xml:space="preserve"> </w:t>
      </w:r>
      <w:r>
        <w:rPr>
          <w:color w:val="747879"/>
          <w:spacing w:val="-1"/>
        </w:rPr>
        <w:t>under</w:t>
      </w:r>
      <w:r>
        <w:rPr>
          <w:color w:val="747879"/>
          <w:spacing w:val="-5"/>
        </w:rPr>
        <w:t xml:space="preserve"> </w:t>
      </w:r>
      <w:r>
        <w:rPr>
          <w:color w:val="747879"/>
          <w:spacing w:val="-1"/>
        </w:rPr>
        <w:t>the</w:t>
      </w:r>
      <w:r>
        <w:rPr>
          <w:color w:val="747879"/>
          <w:spacing w:val="30"/>
        </w:rPr>
        <w:t xml:space="preserve"> </w:t>
      </w:r>
      <w:r>
        <w:rPr>
          <w:color w:val="747879"/>
          <w:spacing w:val="-1"/>
        </w:rPr>
        <w:t>current</w:t>
      </w:r>
      <w:r>
        <w:rPr>
          <w:color w:val="747879"/>
          <w:spacing w:val="2"/>
        </w:rPr>
        <w:t xml:space="preserve"> </w:t>
      </w:r>
      <w:r>
        <w:rPr>
          <w:color w:val="747879"/>
          <w:spacing w:val="-1"/>
        </w:rPr>
        <w:t>supplemental</w:t>
      </w:r>
      <w:r>
        <w:rPr>
          <w:color w:val="747879"/>
          <w:spacing w:val="7"/>
        </w:rPr>
        <w:t xml:space="preserve"> </w:t>
      </w:r>
      <w:r>
        <w:rPr>
          <w:color w:val="747879"/>
          <w:spacing w:val="-1"/>
        </w:rPr>
        <w:t>compensation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plan.</w:t>
      </w:r>
    </w:p>
    <w:p w14:paraId="67C57A3E" w14:textId="77777777" w:rsidR="008E77FA" w:rsidRDefault="008E77FA" w:rsidP="008E77FA">
      <w:pPr>
        <w:pStyle w:val="BodyText"/>
        <w:rPr>
          <w:sz w:val="14"/>
        </w:rPr>
      </w:pPr>
    </w:p>
    <w:p w14:paraId="1DEF7CE2" w14:textId="77777777" w:rsidR="008E77FA" w:rsidRDefault="008E77FA" w:rsidP="008E77FA">
      <w:pPr>
        <w:pStyle w:val="BodyText"/>
        <w:spacing w:line="249" w:lineRule="auto"/>
        <w:ind w:left="664" w:right="898" w:hanging="1"/>
      </w:pPr>
      <w:r>
        <w:rPr>
          <w:color w:val="747879"/>
          <w:spacing w:val="-1"/>
        </w:rPr>
        <w:t xml:space="preserve">The cost of supplemental compensation is not directly charged to the price of our Products except as an allocation of overhead </w:t>
      </w:r>
      <w:r>
        <w:rPr>
          <w:color w:val="747879"/>
        </w:rPr>
        <w:t>expense, which is applied to all eligible group insurance</w:t>
      </w:r>
      <w:r>
        <w:rPr>
          <w:color w:val="747879"/>
          <w:spacing w:val="1"/>
        </w:rPr>
        <w:t xml:space="preserve"> </w:t>
      </w:r>
      <w:r>
        <w:rPr>
          <w:color w:val="747879"/>
          <w:spacing w:val="-1"/>
        </w:rPr>
        <w:t xml:space="preserve">products, </w:t>
      </w:r>
      <w:proofErr w:type="gramStart"/>
      <w:r>
        <w:rPr>
          <w:color w:val="747879"/>
          <w:spacing w:val="-1"/>
        </w:rPr>
        <w:t>whether or not</w:t>
      </w:r>
      <w:proofErr w:type="gramEnd"/>
      <w:r>
        <w:rPr>
          <w:color w:val="747879"/>
          <w:spacing w:val="-1"/>
        </w:rPr>
        <w:t xml:space="preserve"> supplemental compensation is paid in relation to a particular sale or renewal. As a result, your rates will not </w:t>
      </w:r>
      <w:r>
        <w:rPr>
          <w:color w:val="747879"/>
        </w:rPr>
        <w:t xml:space="preserve">differ by </w:t>
      </w:r>
      <w:proofErr w:type="gramStart"/>
      <w:r>
        <w:rPr>
          <w:color w:val="747879"/>
        </w:rPr>
        <w:t>whether or not</w:t>
      </w:r>
      <w:proofErr w:type="gramEnd"/>
      <w:r>
        <w:rPr>
          <w:color w:val="747879"/>
        </w:rPr>
        <w:t xml:space="preserve"> your Intermediary receives</w:t>
      </w:r>
      <w:r>
        <w:rPr>
          <w:color w:val="747879"/>
          <w:spacing w:val="1"/>
        </w:rPr>
        <w:t xml:space="preserve"> </w:t>
      </w:r>
      <w:r>
        <w:rPr>
          <w:color w:val="747879"/>
          <w:spacing w:val="-1"/>
        </w:rPr>
        <w:t>supplemental</w:t>
      </w:r>
      <w:r>
        <w:rPr>
          <w:color w:val="747879"/>
          <w:spacing w:val="-3"/>
        </w:rPr>
        <w:t xml:space="preserve"> </w:t>
      </w:r>
      <w:r>
        <w:rPr>
          <w:color w:val="747879"/>
          <w:spacing w:val="-1"/>
        </w:rPr>
        <w:t>compensation.</w:t>
      </w:r>
      <w:r>
        <w:rPr>
          <w:color w:val="747879"/>
          <w:spacing w:val="-5"/>
        </w:rPr>
        <w:t xml:space="preserve"> </w:t>
      </w:r>
      <w:r>
        <w:rPr>
          <w:color w:val="747879"/>
          <w:spacing w:val="-1"/>
        </w:rPr>
        <w:t>If</w:t>
      </w:r>
      <w:r>
        <w:rPr>
          <w:color w:val="747879"/>
          <w:spacing w:val="-13"/>
        </w:rPr>
        <w:t xml:space="preserve"> </w:t>
      </w:r>
      <w:r>
        <w:rPr>
          <w:color w:val="747879"/>
          <w:spacing w:val="-1"/>
        </w:rPr>
        <w:t>your</w:t>
      </w:r>
      <w:r>
        <w:rPr>
          <w:color w:val="747879"/>
          <w:spacing w:val="-8"/>
        </w:rPr>
        <w:t xml:space="preserve"> </w:t>
      </w:r>
      <w:proofErr w:type="spellStart"/>
      <w:r>
        <w:rPr>
          <w:color w:val="747879"/>
          <w:spacing w:val="-1"/>
        </w:rPr>
        <w:t>Intermedi</w:t>
      </w:r>
      <w:proofErr w:type="spellEnd"/>
      <w:r>
        <w:rPr>
          <w:color w:val="747879"/>
          <w:spacing w:val="-1"/>
        </w:rPr>
        <w:t>-</w:t>
      </w:r>
      <w:r>
        <w:rPr>
          <w:color w:val="747879"/>
          <w:spacing w:val="26"/>
        </w:rPr>
        <w:t xml:space="preserve"> </w:t>
      </w:r>
      <w:proofErr w:type="spellStart"/>
      <w:r>
        <w:rPr>
          <w:color w:val="747879"/>
          <w:spacing w:val="-1"/>
        </w:rPr>
        <w:t>ary</w:t>
      </w:r>
      <w:proofErr w:type="spellEnd"/>
      <w:r>
        <w:rPr>
          <w:color w:val="747879"/>
          <w:spacing w:val="-13"/>
        </w:rPr>
        <w:t xml:space="preserve"> </w:t>
      </w:r>
      <w:r>
        <w:rPr>
          <w:color w:val="747879"/>
          <w:spacing w:val="-1"/>
        </w:rPr>
        <w:t>collects</w:t>
      </w:r>
      <w:r>
        <w:rPr>
          <w:color w:val="747879"/>
          <w:spacing w:val="-15"/>
        </w:rPr>
        <w:t xml:space="preserve"> </w:t>
      </w:r>
      <w:r>
        <w:rPr>
          <w:color w:val="747879"/>
          <w:spacing w:val="-1"/>
        </w:rPr>
        <w:t>the</w:t>
      </w:r>
      <w:r>
        <w:rPr>
          <w:color w:val="747879"/>
          <w:spacing w:val="-8"/>
        </w:rPr>
        <w:t xml:space="preserve"> </w:t>
      </w:r>
      <w:r>
        <w:rPr>
          <w:color w:val="747879"/>
          <w:spacing w:val="-1"/>
        </w:rPr>
        <w:t>premium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from</w:t>
      </w:r>
      <w:r>
        <w:rPr>
          <w:color w:val="747879"/>
          <w:spacing w:val="-15"/>
        </w:rPr>
        <w:t xml:space="preserve"> </w:t>
      </w:r>
      <w:r>
        <w:rPr>
          <w:color w:val="747879"/>
          <w:spacing w:val="-1"/>
        </w:rPr>
        <w:t>you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in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relation</w:t>
      </w:r>
      <w:r>
        <w:rPr>
          <w:color w:val="747879"/>
          <w:spacing w:val="-15"/>
        </w:rPr>
        <w:t xml:space="preserve"> </w:t>
      </w:r>
      <w:r>
        <w:rPr>
          <w:color w:val="747879"/>
          <w:spacing w:val="-1"/>
        </w:rPr>
        <w:t>to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your</w:t>
      </w:r>
      <w:r>
        <w:rPr>
          <w:color w:val="747879"/>
          <w:spacing w:val="-8"/>
        </w:rPr>
        <w:t xml:space="preserve"> </w:t>
      </w:r>
      <w:r>
        <w:rPr>
          <w:color w:val="747879"/>
          <w:spacing w:val="-1"/>
        </w:rPr>
        <w:t>Products,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your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Intermediary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may</w:t>
      </w:r>
      <w:r>
        <w:rPr>
          <w:color w:val="747879"/>
          <w:spacing w:val="-12"/>
        </w:rPr>
        <w:t xml:space="preserve"> </w:t>
      </w:r>
      <w:r>
        <w:rPr>
          <w:color w:val="747879"/>
          <w:spacing w:val="-1"/>
        </w:rPr>
        <w:t>earn</w:t>
      </w:r>
      <w:r>
        <w:rPr>
          <w:color w:val="747879"/>
          <w:spacing w:val="-8"/>
        </w:rPr>
        <w:t xml:space="preserve"> </w:t>
      </w:r>
      <w:r>
        <w:rPr>
          <w:color w:val="747879"/>
          <w:spacing w:val="-1"/>
        </w:rPr>
        <w:t>a</w:t>
      </w:r>
      <w:r>
        <w:rPr>
          <w:color w:val="747879"/>
          <w:spacing w:val="-13"/>
        </w:rPr>
        <w:t xml:space="preserve"> </w:t>
      </w:r>
      <w:r>
        <w:rPr>
          <w:color w:val="747879"/>
          <w:spacing w:val="-1"/>
        </w:rPr>
        <w:t>return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on</w:t>
      </w:r>
      <w:r>
        <w:rPr>
          <w:color w:val="747879"/>
          <w:spacing w:val="-10"/>
        </w:rPr>
        <w:t xml:space="preserve"> </w:t>
      </w:r>
      <w:r>
        <w:rPr>
          <w:color w:val="747879"/>
        </w:rPr>
        <w:t>such</w:t>
      </w:r>
      <w:r>
        <w:rPr>
          <w:color w:val="747879"/>
          <w:spacing w:val="-8"/>
        </w:rPr>
        <w:t xml:space="preserve"> </w:t>
      </w:r>
      <w:r>
        <w:rPr>
          <w:color w:val="747879"/>
        </w:rPr>
        <w:t>amounts.</w:t>
      </w:r>
      <w:r>
        <w:rPr>
          <w:color w:val="747879"/>
          <w:spacing w:val="-10"/>
        </w:rPr>
        <w:t xml:space="preserve"> </w:t>
      </w:r>
      <w:r>
        <w:rPr>
          <w:color w:val="747879"/>
        </w:rPr>
        <w:t>Additionally,</w:t>
      </w:r>
      <w:r>
        <w:rPr>
          <w:color w:val="747879"/>
          <w:spacing w:val="-22"/>
        </w:rPr>
        <w:t xml:space="preserve"> </w:t>
      </w:r>
      <w:r>
        <w:rPr>
          <w:color w:val="747879"/>
        </w:rPr>
        <w:t>MetLife</w:t>
      </w:r>
      <w:r>
        <w:rPr>
          <w:color w:val="747879"/>
          <w:spacing w:val="-15"/>
        </w:rPr>
        <w:t xml:space="preserve"> </w:t>
      </w:r>
      <w:r>
        <w:rPr>
          <w:color w:val="747879"/>
        </w:rPr>
        <w:t>may</w:t>
      </w:r>
      <w:r>
        <w:rPr>
          <w:color w:val="747879"/>
          <w:spacing w:val="1"/>
        </w:rPr>
        <w:t xml:space="preserve"> </w:t>
      </w:r>
      <w:r>
        <w:rPr>
          <w:color w:val="747879"/>
          <w:spacing w:val="-1"/>
        </w:rPr>
        <w:t>have</w:t>
      </w:r>
      <w:r>
        <w:rPr>
          <w:color w:val="747879"/>
          <w:spacing w:val="-8"/>
        </w:rPr>
        <w:t xml:space="preserve"> </w:t>
      </w:r>
      <w:r>
        <w:rPr>
          <w:color w:val="747879"/>
          <w:spacing w:val="-1"/>
        </w:rPr>
        <w:t>a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variety</w:t>
      </w:r>
      <w:r>
        <w:rPr>
          <w:color w:val="747879"/>
          <w:spacing w:val="-13"/>
        </w:rPr>
        <w:t xml:space="preserve"> </w:t>
      </w:r>
      <w:r>
        <w:rPr>
          <w:color w:val="747879"/>
          <w:spacing w:val="-1"/>
        </w:rPr>
        <w:t>of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other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relationships</w:t>
      </w:r>
      <w:r>
        <w:rPr>
          <w:color w:val="747879"/>
          <w:spacing w:val="-8"/>
        </w:rPr>
        <w:t xml:space="preserve"> </w:t>
      </w:r>
      <w:r>
        <w:rPr>
          <w:color w:val="747879"/>
          <w:spacing w:val="-1"/>
        </w:rPr>
        <w:t>with</w:t>
      </w:r>
      <w:r>
        <w:rPr>
          <w:color w:val="747879"/>
          <w:spacing w:val="-13"/>
        </w:rPr>
        <w:t xml:space="preserve"> </w:t>
      </w:r>
      <w:r>
        <w:rPr>
          <w:color w:val="747879"/>
          <w:spacing w:val="-1"/>
        </w:rPr>
        <w:t>your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Intermediary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or</w:t>
      </w:r>
      <w:r>
        <w:rPr>
          <w:color w:val="747879"/>
        </w:rPr>
        <w:t xml:space="preserve"> </w:t>
      </w:r>
      <w:r>
        <w:rPr>
          <w:color w:val="747879"/>
          <w:spacing w:val="-1"/>
        </w:rPr>
        <w:t>its</w:t>
      </w:r>
      <w:r>
        <w:rPr>
          <w:color w:val="747879"/>
          <w:spacing w:val="-17"/>
        </w:rPr>
        <w:t xml:space="preserve"> </w:t>
      </w:r>
      <w:r>
        <w:rPr>
          <w:color w:val="747879"/>
          <w:spacing w:val="-1"/>
        </w:rPr>
        <w:t>affiliates,</w:t>
      </w:r>
      <w:r>
        <w:rPr>
          <w:color w:val="747879"/>
          <w:spacing w:val="-20"/>
        </w:rPr>
        <w:t xml:space="preserve"> </w:t>
      </w:r>
      <w:r>
        <w:rPr>
          <w:color w:val="747879"/>
          <w:spacing w:val="-1"/>
        </w:rPr>
        <w:t>or</w:t>
      </w:r>
      <w:r>
        <w:rPr>
          <w:color w:val="747879"/>
          <w:spacing w:val="-13"/>
        </w:rPr>
        <w:t xml:space="preserve"> </w:t>
      </w:r>
      <w:r>
        <w:rPr>
          <w:color w:val="747879"/>
          <w:spacing w:val="-1"/>
        </w:rPr>
        <w:t>with</w:t>
      </w:r>
      <w:r>
        <w:rPr>
          <w:color w:val="747879"/>
          <w:spacing w:val="-13"/>
        </w:rPr>
        <w:t xml:space="preserve"> </w:t>
      </w:r>
      <w:r>
        <w:rPr>
          <w:color w:val="747879"/>
          <w:spacing w:val="-1"/>
        </w:rPr>
        <w:t>other</w:t>
      </w:r>
      <w:r>
        <w:rPr>
          <w:color w:val="747879"/>
          <w:spacing w:val="-13"/>
        </w:rPr>
        <w:t xml:space="preserve"> </w:t>
      </w:r>
      <w:r>
        <w:rPr>
          <w:color w:val="747879"/>
          <w:spacing w:val="-1"/>
        </w:rPr>
        <w:t>parties,</w:t>
      </w:r>
      <w:r>
        <w:rPr>
          <w:color w:val="747879"/>
          <w:spacing w:val="-15"/>
        </w:rPr>
        <w:t xml:space="preserve"> </w:t>
      </w:r>
      <w:r>
        <w:rPr>
          <w:color w:val="747879"/>
          <w:spacing w:val="-1"/>
        </w:rPr>
        <w:t>that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involve</w:t>
      </w:r>
      <w:r>
        <w:rPr>
          <w:color w:val="747879"/>
          <w:spacing w:val="-13"/>
        </w:rPr>
        <w:t xml:space="preserve"> </w:t>
      </w:r>
      <w:r>
        <w:rPr>
          <w:color w:val="747879"/>
          <w:spacing w:val="-1"/>
        </w:rPr>
        <w:t>the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payment</w:t>
      </w:r>
      <w:r>
        <w:rPr>
          <w:color w:val="747879"/>
          <w:spacing w:val="-10"/>
        </w:rPr>
        <w:t xml:space="preserve"> </w:t>
      </w:r>
      <w:r>
        <w:rPr>
          <w:color w:val="747879"/>
        </w:rPr>
        <w:t>of</w:t>
      </w:r>
      <w:r>
        <w:rPr>
          <w:color w:val="747879"/>
          <w:spacing w:val="-13"/>
        </w:rPr>
        <w:t xml:space="preserve"> </w:t>
      </w:r>
      <w:r>
        <w:rPr>
          <w:color w:val="747879"/>
        </w:rPr>
        <w:t>compensation</w:t>
      </w:r>
      <w:r>
        <w:rPr>
          <w:color w:val="747879"/>
          <w:spacing w:val="-10"/>
        </w:rPr>
        <w:t xml:space="preserve"> </w:t>
      </w:r>
      <w:r>
        <w:rPr>
          <w:color w:val="747879"/>
        </w:rPr>
        <w:t>and</w:t>
      </w:r>
      <w:r>
        <w:rPr>
          <w:color w:val="747879"/>
          <w:spacing w:val="-10"/>
        </w:rPr>
        <w:t xml:space="preserve"> </w:t>
      </w:r>
      <w:r>
        <w:rPr>
          <w:color w:val="747879"/>
        </w:rPr>
        <w:t>benefits</w:t>
      </w:r>
      <w:r>
        <w:rPr>
          <w:color w:val="747879"/>
          <w:spacing w:val="-12"/>
        </w:rPr>
        <w:t xml:space="preserve"> </w:t>
      </w:r>
      <w:r>
        <w:rPr>
          <w:color w:val="747879"/>
        </w:rPr>
        <w:t>that</w:t>
      </w:r>
      <w:r>
        <w:rPr>
          <w:color w:val="747879"/>
          <w:spacing w:val="-10"/>
        </w:rPr>
        <w:t xml:space="preserve"> </w:t>
      </w:r>
      <w:r>
        <w:rPr>
          <w:color w:val="747879"/>
        </w:rPr>
        <w:t>may</w:t>
      </w:r>
      <w:r>
        <w:rPr>
          <w:color w:val="747879"/>
          <w:spacing w:val="-15"/>
        </w:rPr>
        <w:t xml:space="preserve"> </w:t>
      </w:r>
      <w:r>
        <w:rPr>
          <w:color w:val="747879"/>
        </w:rPr>
        <w:t>or</w:t>
      </w:r>
      <w:r>
        <w:rPr>
          <w:color w:val="747879"/>
          <w:spacing w:val="-13"/>
        </w:rPr>
        <w:t xml:space="preserve"> </w:t>
      </w:r>
      <w:r>
        <w:rPr>
          <w:color w:val="747879"/>
        </w:rPr>
        <w:t>may</w:t>
      </w:r>
      <w:r>
        <w:rPr>
          <w:color w:val="747879"/>
          <w:spacing w:val="-13"/>
        </w:rPr>
        <w:t xml:space="preserve"> </w:t>
      </w:r>
      <w:r>
        <w:rPr>
          <w:color w:val="747879"/>
        </w:rPr>
        <w:t>not</w:t>
      </w:r>
      <w:r>
        <w:rPr>
          <w:color w:val="747879"/>
          <w:spacing w:val="-10"/>
        </w:rPr>
        <w:t xml:space="preserve"> </w:t>
      </w:r>
      <w:r>
        <w:rPr>
          <w:color w:val="747879"/>
        </w:rPr>
        <w:t>be</w:t>
      </w:r>
      <w:r>
        <w:rPr>
          <w:color w:val="747879"/>
          <w:spacing w:val="-13"/>
        </w:rPr>
        <w:t xml:space="preserve"> </w:t>
      </w:r>
      <w:r>
        <w:rPr>
          <w:color w:val="747879"/>
        </w:rPr>
        <w:t>related</w:t>
      </w:r>
      <w:r>
        <w:rPr>
          <w:color w:val="747879"/>
          <w:spacing w:val="-13"/>
        </w:rPr>
        <w:t xml:space="preserve"> </w:t>
      </w:r>
      <w:r>
        <w:rPr>
          <w:color w:val="747879"/>
        </w:rPr>
        <w:t>to</w:t>
      </w:r>
      <w:r>
        <w:rPr>
          <w:color w:val="747879"/>
          <w:spacing w:val="-15"/>
        </w:rPr>
        <w:t xml:space="preserve"> </w:t>
      </w:r>
      <w:r>
        <w:rPr>
          <w:color w:val="747879"/>
        </w:rPr>
        <w:t>your</w:t>
      </w:r>
      <w:r>
        <w:rPr>
          <w:color w:val="747879"/>
          <w:spacing w:val="1"/>
        </w:rPr>
        <w:t xml:space="preserve"> </w:t>
      </w:r>
      <w:r>
        <w:rPr>
          <w:color w:val="747879"/>
          <w:spacing w:val="-1"/>
        </w:rPr>
        <w:t>relationship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with</w:t>
      </w:r>
      <w:r>
        <w:rPr>
          <w:color w:val="747879"/>
          <w:spacing w:val="-15"/>
        </w:rPr>
        <w:t xml:space="preserve"> </w:t>
      </w:r>
      <w:r>
        <w:rPr>
          <w:color w:val="747879"/>
          <w:spacing w:val="-1"/>
        </w:rPr>
        <w:t>MetLife</w:t>
      </w:r>
      <w:r>
        <w:rPr>
          <w:color w:val="747879"/>
          <w:spacing w:val="-15"/>
        </w:rPr>
        <w:t xml:space="preserve"> </w:t>
      </w:r>
      <w:r>
        <w:rPr>
          <w:color w:val="747879"/>
          <w:spacing w:val="-1"/>
        </w:rPr>
        <w:t>(e.g.,</w:t>
      </w:r>
      <w:r>
        <w:rPr>
          <w:color w:val="747879"/>
          <w:spacing w:val="-18"/>
        </w:rPr>
        <w:t xml:space="preserve"> </w:t>
      </w:r>
      <w:r>
        <w:rPr>
          <w:color w:val="747879"/>
          <w:spacing w:val="-1"/>
        </w:rPr>
        <w:t>insurance</w:t>
      </w:r>
      <w:r>
        <w:rPr>
          <w:color w:val="747879"/>
          <w:spacing w:val="-5"/>
        </w:rPr>
        <w:t xml:space="preserve"> </w:t>
      </w:r>
      <w:r>
        <w:rPr>
          <w:color w:val="747879"/>
          <w:spacing w:val="-1"/>
        </w:rPr>
        <w:t>and</w:t>
      </w:r>
      <w:r>
        <w:rPr>
          <w:color w:val="747879"/>
          <w:spacing w:val="-8"/>
        </w:rPr>
        <w:t xml:space="preserve"> </w:t>
      </w:r>
      <w:r>
        <w:rPr>
          <w:color w:val="747879"/>
          <w:spacing w:val="-1"/>
        </w:rPr>
        <w:t>employee</w:t>
      </w:r>
      <w:r>
        <w:rPr>
          <w:color w:val="747879"/>
          <w:spacing w:val="-13"/>
        </w:rPr>
        <w:t xml:space="preserve"> </w:t>
      </w:r>
      <w:r>
        <w:rPr>
          <w:color w:val="747879"/>
          <w:spacing w:val="-1"/>
        </w:rPr>
        <w:t>benefits</w:t>
      </w:r>
      <w:r>
        <w:rPr>
          <w:color w:val="747879"/>
          <w:spacing w:val="-13"/>
        </w:rPr>
        <w:t xml:space="preserve"> </w:t>
      </w:r>
      <w:r>
        <w:rPr>
          <w:color w:val="747879"/>
          <w:spacing w:val="-1"/>
        </w:rPr>
        <w:t>exchanges,</w:t>
      </w:r>
      <w:r>
        <w:rPr>
          <w:color w:val="747879"/>
          <w:spacing w:val="9"/>
        </w:rPr>
        <w:t xml:space="preserve"> </w:t>
      </w:r>
      <w:r>
        <w:rPr>
          <w:color w:val="747879"/>
          <w:spacing w:val="-1"/>
        </w:rPr>
        <w:t>enrollment</w:t>
      </w:r>
      <w:r>
        <w:rPr>
          <w:color w:val="747879"/>
          <w:spacing w:val="-4"/>
        </w:rPr>
        <w:t xml:space="preserve"> </w:t>
      </w:r>
      <w:r>
        <w:rPr>
          <w:color w:val="747879"/>
          <w:spacing w:val="-1"/>
        </w:rPr>
        <w:t>firms</w:t>
      </w:r>
      <w:r>
        <w:rPr>
          <w:color w:val="747879"/>
          <w:spacing w:val="-8"/>
        </w:rPr>
        <w:t xml:space="preserve"> </w:t>
      </w:r>
      <w:r>
        <w:rPr>
          <w:color w:val="747879"/>
          <w:spacing w:val="-1"/>
        </w:rPr>
        <w:t>and</w:t>
      </w:r>
      <w:r>
        <w:rPr>
          <w:color w:val="747879"/>
          <w:spacing w:val="-3"/>
        </w:rPr>
        <w:t xml:space="preserve"> </w:t>
      </w:r>
      <w:r>
        <w:rPr>
          <w:color w:val="747879"/>
          <w:spacing w:val="-1"/>
        </w:rPr>
        <w:t>platforms,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sales</w:t>
      </w:r>
      <w:r>
        <w:rPr>
          <w:color w:val="747879"/>
          <w:spacing w:val="-5"/>
        </w:rPr>
        <w:t xml:space="preserve"> </w:t>
      </w:r>
      <w:r>
        <w:rPr>
          <w:color w:val="747879"/>
          <w:spacing w:val="-1"/>
        </w:rPr>
        <w:t>contests,</w:t>
      </w:r>
      <w:r>
        <w:rPr>
          <w:color w:val="747879"/>
          <w:spacing w:val="-13"/>
        </w:rPr>
        <w:t xml:space="preserve"> </w:t>
      </w:r>
      <w:r>
        <w:rPr>
          <w:color w:val="747879"/>
          <w:spacing w:val="-1"/>
        </w:rPr>
        <w:t xml:space="preserve">consulting </w:t>
      </w:r>
      <w:r>
        <w:rPr>
          <w:color w:val="747879"/>
        </w:rPr>
        <w:t>agreements,</w:t>
      </w:r>
      <w:r>
        <w:rPr>
          <w:color w:val="747879"/>
          <w:spacing w:val="-2"/>
        </w:rPr>
        <w:t xml:space="preserve"> </w:t>
      </w:r>
      <w:r>
        <w:rPr>
          <w:color w:val="747879"/>
        </w:rPr>
        <w:t>or</w:t>
      </w:r>
      <w:r>
        <w:rPr>
          <w:color w:val="747879"/>
          <w:spacing w:val="-5"/>
        </w:rPr>
        <w:t xml:space="preserve"> </w:t>
      </w:r>
      <w:r>
        <w:rPr>
          <w:color w:val="747879"/>
        </w:rPr>
        <w:t>reinsurance</w:t>
      </w:r>
      <w:r>
        <w:rPr>
          <w:color w:val="747879"/>
          <w:spacing w:val="-1"/>
        </w:rPr>
        <w:t xml:space="preserve"> </w:t>
      </w:r>
      <w:r>
        <w:rPr>
          <w:color w:val="747879"/>
        </w:rPr>
        <w:t>arrangements).</w:t>
      </w:r>
    </w:p>
    <w:p w14:paraId="0796B436" w14:textId="77777777" w:rsidR="008E77FA" w:rsidRDefault="008E77FA" w:rsidP="008E77FA">
      <w:pPr>
        <w:pStyle w:val="BodyText"/>
        <w:spacing w:before="6"/>
      </w:pPr>
    </w:p>
    <w:p w14:paraId="3B8C2162" w14:textId="77777777" w:rsidR="008E77FA" w:rsidRDefault="008E77FA" w:rsidP="008E77FA">
      <w:pPr>
        <w:pStyle w:val="BodyText"/>
        <w:spacing w:line="247" w:lineRule="auto"/>
        <w:ind w:left="664" w:right="898"/>
      </w:pPr>
      <w:r>
        <w:rPr>
          <w:color w:val="747879"/>
          <w:spacing w:val="-1"/>
        </w:rPr>
        <w:t>More</w:t>
      </w:r>
      <w:r>
        <w:rPr>
          <w:color w:val="747879"/>
          <w:spacing w:val="-3"/>
        </w:rPr>
        <w:t xml:space="preserve"> </w:t>
      </w:r>
      <w:r>
        <w:rPr>
          <w:color w:val="747879"/>
          <w:spacing w:val="-1"/>
        </w:rPr>
        <w:t>information about</w:t>
      </w:r>
      <w:r>
        <w:rPr>
          <w:color w:val="747879"/>
          <w:spacing w:val="2"/>
        </w:rPr>
        <w:t xml:space="preserve"> </w:t>
      </w:r>
      <w:r>
        <w:rPr>
          <w:color w:val="747879"/>
          <w:spacing w:val="-1"/>
        </w:rPr>
        <w:t>the eligibility</w:t>
      </w:r>
      <w:r>
        <w:rPr>
          <w:color w:val="747879"/>
          <w:spacing w:val="-8"/>
        </w:rPr>
        <w:t xml:space="preserve"> </w:t>
      </w:r>
      <w:r>
        <w:rPr>
          <w:color w:val="747879"/>
          <w:spacing w:val="-1"/>
        </w:rPr>
        <w:t>criteria,</w:t>
      </w:r>
      <w:r>
        <w:rPr>
          <w:color w:val="747879"/>
          <w:spacing w:val="-5"/>
        </w:rPr>
        <w:t xml:space="preserve"> </w:t>
      </w:r>
      <w:r>
        <w:rPr>
          <w:color w:val="747879"/>
          <w:spacing w:val="-1"/>
        </w:rPr>
        <w:t>limitations,</w:t>
      </w:r>
      <w:r>
        <w:rPr>
          <w:color w:val="747879"/>
          <w:spacing w:val="-5"/>
        </w:rPr>
        <w:t xml:space="preserve"> </w:t>
      </w:r>
      <w:r>
        <w:rPr>
          <w:color w:val="747879"/>
          <w:spacing w:val="-1"/>
        </w:rPr>
        <w:t>payment</w:t>
      </w:r>
      <w:r>
        <w:rPr>
          <w:color w:val="747879"/>
          <w:spacing w:val="2"/>
        </w:rPr>
        <w:t xml:space="preserve"> </w:t>
      </w:r>
      <w:r>
        <w:rPr>
          <w:color w:val="747879"/>
          <w:spacing w:val="-1"/>
        </w:rPr>
        <w:t>calculations</w:t>
      </w:r>
      <w:r>
        <w:rPr>
          <w:color w:val="747879"/>
          <w:spacing w:val="2"/>
        </w:rPr>
        <w:t xml:space="preserve"> </w:t>
      </w:r>
      <w:r>
        <w:rPr>
          <w:color w:val="747879"/>
          <w:spacing w:val="-1"/>
        </w:rPr>
        <w:t>and</w:t>
      </w:r>
      <w:r>
        <w:rPr>
          <w:color w:val="747879"/>
          <w:spacing w:val="2"/>
        </w:rPr>
        <w:t xml:space="preserve"> </w:t>
      </w:r>
      <w:r>
        <w:rPr>
          <w:color w:val="747879"/>
          <w:spacing w:val="-1"/>
        </w:rPr>
        <w:t>other terms</w:t>
      </w:r>
      <w:r>
        <w:rPr>
          <w:color w:val="747879"/>
          <w:spacing w:val="-3"/>
        </w:rPr>
        <w:t xml:space="preserve"> </w:t>
      </w:r>
      <w:r>
        <w:rPr>
          <w:color w:val="747879"/>
          <w:spacing w:val="-1"/>
        </w:rPr>
        <w:t>and</w:t>
      </w:r>
      <w:r>
        <w:rPr>
          <w:color w:val="747879"/>
          <w:spacing w:val="2"/>
        </w:rPr>
        <w:t xml:space="preserve"> </w:t>
      </w:r>
      <w:r>
        <w:rPr>
          <w:color w:val="747879"/>
          <w:spacing w:val="-1"/>
        </w:rPr>
        <w:t>conditions</w:t>
      </w:r>
      <w:r>
        <w:rPr>
          <w:color w:val="747879"/>
          <w:spacing w:val="4"/>
        </w:rPr>
        <w:t xml:space="preserve"> </w:t>
      </w:r>
      <w:r>
        <w:rPr>
          <w:color w:val="747879"/>
          <w:spacing w:val="-1"/>
        </w:rPr>
        <w:t>under</w:t>
      </w:r>
      <w:r>
        <w:rPr>
          <w:color w:val="747879"/>
          <w:spacing w:val="3"/>
        </w:rPr>
        <w:t xml:space="preserve"> </w:t>
      </w:r>
      <w:r>
        <w:rPr>
          <w:color w:val="747879"/>
          <w:spacing w:val="-1"/>
        </w:rPr>
        <w:t>MetLife’s</w:t>
      </w:r>
      <w:r>
        <w:rPr>
          <w:color w:val="747879"/>
          <w:spacing w:val="-2"/>
        </w:rPr>
        <w:t xml:space="preserve"> </w:t>
      </w:r>
      <w:r>
        <w:rPr>
          <w:color w:val="747879"/>
        </w:rPr>
        <w:t>base</w:t>
      </w:r>
      <w:r>
        <w:rPr>
          <w:color w:val="747879"/>
          <w:spacing w:val="-1"/>
        </w:rPr>
        <w:t xml:space="preserve"> </w:t>
      </w:r>
      <w:r>
        <w:rPr>
          <w:color w:val="747879"/>
        </w:rPr>
        <w:t>compensation</w:t>
      </w:r>
      <w:r>
        <w:rPr>
          <w:color w:val="747879"/>
          <w:spacing w:val="2"/>
        </w:rPr>
        <w:t xml:space="preserve"> </w:t>
      </w:r>
      <w:r>
        <w:rPr>
          <w:color w:val="747879"/>
        </w:rPr>
        <w:t>and</w:t>
      </w:r>
      <w:r>
        <w:rPr>
          <w:color w:val="747879"/>
          <w:spacing w:val="2"/>
        </w:rPr>
        <w:t xml:space="preserve"> </w:t>
      </w:r>
      <w:r>
        <w:rPr>
          <w:color w:val="747879"/>
        </w:rPr>
        <w:t>supplemental</w:t>
      </w:r>
      <w:r>
        <w:rPr>
          <w:color w:val="747879"/>
          <w:spacing w:val="7"/>
        </w:rPr>
        <w:t xml:space="preserve"> </w:t>
      </w:r>
      <w:r>
        <w:rPr>
          <w:color w:val="747879"/>
        </w:rPr>
        <w:t>compensation</w:t>
      </w:r>
      <w:r>
        <w:rPr>
          <w:color w:val="747879"/>
          <w:spacing w:val="2"/>
        </w:rPr>
        <w:t xml:space="preserve"> </w:t>
      </w:r>
      <w:r>
        <w:rPr>
          <w:color w:val="747879"/>
        </w:rPr>
        <w:t>plans</w:t>
      </w:r>
      <w:r>
        <w:rPr>
          <w:color w:val="747879"/>
          <w:spacing w:val="1"/>
        </w:rPr>
        <w:t xml:space="preserve"> </w:t>
      </w:r>
      <w:r>
        <w:rPr>
          <w:color w:val="747879"/>
          <w:spacing w:val="-2"/>
        </w:rPr>
        <w:t>can</w:t>
      </w:r>
      <w:r>
        <w:rPr>
          <w:color w:val="747879"/>
        </w:rPr>
        <w:t xml:space="preserve"> </w:t>
      </w:r>
      <w:r>
        <w:rPr>
          <w:color w:val="747879"/>
          <w:spacing w:val="-2"/>
        </w:rPr>
        <w:t>be</w:t>
      </w:r>
      <w:r>
        <w:rPr>
          <w:color w:val="747879"/>
          <w:spacing w:val="1"/>
        </w:rPr>
        <w:t xml:space="preserve"> </w:t>
      </w:r>
      <w:r>
        <w:rPr>
          <w:color w:val="747879"/>
          <w:spacing w:val="-2"/>
        </w:rPr>
        <w:t>found</w:t>
      </w:r>
      <w:r>
        <w:rPr>
          <w:color w:val="747879"/>
          <w:spacing w:val="6"/>
        </w:rPr>
        <w:t xml:space="preserve"> </w:t>
      </w:r>
      <w:r>
        <w:rPr>
          <w:color w:val="747879"/>
          <w:spacing w:val="-2"/>
        </w:rPr>
        <w:t>on</w:t>
      </w:r>
      <w:r>
        <w:rPr>
          <w:color w:val="747879"/>
          <w:spacing w:val="5"/>
        </w:rPr>
        <w:t xml:space="preserve"> </w:t>
      </w:r>
      <w:r>
        <w:rPr>
          <w:color w:val="747879"/>
          <w:spacing w:val="-2"/>
        </w:rPr>
        <w:t>MetLife’s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2"/>
        </w:rPr>
        <w:t>Web</w:t>
      </w:r>
      <w:r>
        <w:rPr>
          <w:color w:val="747879"/>
          <w:spacing w:val="-20"/>
        </w:rPr>
        <w:t xml:space="preserve"> </w:t>
      </w:r>
      <w:r>
        <w:rPr>
          <w:color w:val="747879"/>
          <w:spacing w:val="-2"/>
        </w:rPr>
        <w:t>site</w:t>
      </w:r>
      <w:r>
        <w:rPr>
          <w:color w:val="747879"/>
          <w:spacing w:val="-12"/>
        </w:rPr>
        <w:t xml:space="preserve"> </w:t>
      </w:r>
      <w:r>
        <w:rPr>
          <w:color w:val="747879"/>
          <w:spacing w:val="-2"/>
        </w:rPr>
        <w:t>at</w:t>
      </w:r>
      <w:r>
        <w:rPr>
          <w:color w:val="747879"/>
          <w:spacing w:val="-12"/>
        </w:rPr>
        <w:t xml:space="preserve"> </w:t>
      </w:r>
      <w:hyperlink r:id="rId12">
        <w:r>
          <w:rPr>
            <w:color w:val="747879"/>
            <w:spacing w:val="-2"/>
            <w:u w:val="single" w:color="747879"/>
          </w:rPr>
          <w:t>www.metlife.com/brokercompensation.</w:t>
        </w:r>
        <w:r>
          <w:rPr>
            <w:color w:val="747879"/>
            <w:spacing w:val="-21"/>
          </w:rPr>
          <w:t xml:space="preserve"> </w:t>
        </w:r>
      </w:hyperlink>
      <w:r>
        <w:rPr>
          <w:color w:val="747879"/>
          <w:spacing w:val="-1"/>
        </w:rPr>
        <w:t>Questions</w:t>
      </w:r>
      <w:r>
        <w:rPr>
          <w:color w:val="747879"/>
          <w:spacing w:val="-14"/>
        </w:rPr>
        <w:t xml:space="preserve"> </w:t>
      </w:r>
      <w:r>
        <w:rPr>
          <w:color w:val="747879"/>
          <w:spacing w:val="-1"/>
        </w:rPr>
        <w:t>regarding</w:t>
      </w:r>
      <w:r>
        <w:rPr>
          <w:color w:val="747879"/>
          <w:spacing w:val="-9"/>
        </w:rPr>
        <w:t xml:space="preserve"> </w:t>
      </w:r>
      <w:r>
        <w:rPr>
          <w:color w:val="747879"/>
          <w:spacing w:val="-1"/>
        </w:rPr>
        <w:t>Intermediary</w:t>
      </w:r>
      <w:r>
        <w:rPr>
          <w:color w:val="747879"/>
          <w:spacing w:val="-8"/>
        </w:rPr>
        <w:t xml:space="preserve"> </w:t>
      </w:r>
      <w:r>
        <w:rPr>
          <w:color w:val="747879"/>
          <w:spacing w:val="-1"/>
        </w:rPr>
        <w:t>compensation</w:t>
      </w:r>
      <w:r>
        <w:rPr>
          <w:color w:val="747879"/>
          <w:spacing w:val="-7"/>
        </w:rPr>
        <w:t xml:space="preserve"> </w:t>
      </w:r>
      <w:r>
        <w:rPr>
          <w:color w:val="747879"/>
          <w:spacing w:val="-1"/>
        </w:rPr>
        <w:t>can</w:t>
      </w:r>
      <w:r>
        <w:rPr>
          <w:color w:val="747879"/>
          <w:spacing w:val="-9"/>
        </w:rPr>
        <w:t xml:space="preserve"> </w:t>
      </w:r>
      <w:r>
        <w:rPr>
          <w:color w:val="747879"/>
          <w:spacing w:val="-1"/>
        </w:rPr>
        <w:t>be</w:t>
      </w:r>
      <w:r>
        <w:rPr>
          <w:color w:val="747879"/>
          <w:spacing w:val="-9"/>
        </w:rPr>
        <w:t xml:space="preserve"> </w:t>
      </w:r>
      <w:r>
        <w:rPr>
          <w:color w:val="747879"/>
          <w:spacing w:val="-1"/>
        </w:rPr>
        <w:t>directed</w:t>
      </w:r>
      <w:r>
        <w:rPr>
          <w:color w:val="747879"/>
          <w:spacing w:val="-17"/>
        </w:rPr>
        <w:t xml:space="preserve"> </w:t>
      </w:r>
      <w:r>
        <w:rPr>
          <w:color w:val="747879"/>
          <w:spacing w:val="-1"/>
        </w:rPr>
        <w:t>to</w:t>
      </w:r>
      <w:r>
        <w:rPr>
          <w:color w:val="747879"/>
          <w:spacing w:val="-12"/>
        </w:rPr>
        <w:t xml:space="preserve"> </w:t>
      </w:r>
      <w:hyperlink r:id="rId13">
        <w:r>
          <w:rPr>
            <w:color w:val="747879"/>
            <w:spacing w:val="-1"/>
            <w:u w:val="single" w:color="747879"/>
          </w:rPr>
          <w:t>ask4met@metlifeservice.com,</w:t>
        </w:r>
        <w:r>
          <w:rPr>
            <w:color w:val="747879"/>
            <w:spacing w:val="-14"/>
          </w:rPr>
          <w:t xml:space="preserve"> </w:t>
        </w:r>
      </w:hyperlink>
      <w:r>
        <w:rPr>
          <w:color w:val="747879"/>
          <w:spacing w:val="-1"/>
        </w:rPr>
        <w:t>or</w:t>
      </w:r>
      <w:r>
        <w:rPr>
          <w:color w:val="747879"/>
          <w:spacing w:val="-9"/>
        </w:rPr>
        <w:t xml:space="preserve"> </w:t>
      </w:r>
      <w:r>
        <w:rPr>
          <w:color w:val="747879"/>
          <w:spacing w:val="-1"/>
        </w:rPr>
        <w:t>if</w:t>
      </w:r>
      <w:r>
        <w:rPr>
          <w:color w:val="747879"/>
          <w:spacing w:val="-12"/>
        </w:rPr>
        <w:t xml:space="preserve"> </w:t>
      </w:r>
      <w:r>
        <w:rPr>
          <w:color w:val="747879"/>
          <w:spacing w:val="-1"/>
        </w:rPr>
        <w:t>you</w:t>
      </w:r>
      <w:r>
        <w:rPr>
          <w:color w:val="747879"/>
          <w:spacing w:val="-8"/>
        </w:rPr>
        <w:t xml:space="preserve"> </w:t>
      </w:r>
      <w:r>
        <w:rPr>
          <w:color w:val="747879"/>
          <w:spacing w:val="-1"/>
        </w:rPr>
        <w:t>would</w:t>
      </w:r>
      <w:r>
        <w:rPr>
          <w:color w:val="747879"/>
        </w:rPr>
        <w:t xml:space="preserve"> </w:t>
      </w:r>
      <w:r>
        <w:rPr>
          <w:color w:val="747879"/>
          <w:spacing w:val="-1"/>
        </w:rPr>
        <w:t>like</w:t>
      </w:r>
      <w:r>
        <w:rPr>
          <w:color w:val="747879"/>
          <w:spacing w:val="-13"/>
        </w:rPr>
        <w:t xml:space="preserve"> </w:t>
      </w:r>
      <w:r>
        <w:rPr>
          <w:color w:val="747879"/>
          <w:spacing w:val="-1"/>
        </w:rPr>
        <w:t>to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speak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to</w:t>
      </w:r>
      <w:r>
        <w:rPr>
          <w:color w:val="747879"/>
          <w:spacing w:val="-9"/>
        </w:rPr>
        <w:t xml:space="preserve"> </w:t>
      </w:r>
      <w:r>
        <w:rPr>
          <w:color w:val="747879"/>
          <w:spacing w:val="-1"/>
        </w:rPr>
        <w:t>someone</w:t>
      </w:r>
      <w:r>
        <w:rPr>
          <w:color w:val="747879"/>
          <w:spacing w:val="-8"/>
        </w:rPr>
        <w:t xml:space="preserve"> </w:t>
      </w:r>
      <w:r>
        <w:rPr>
          <w:color w:val="747879"/>
          <w:spacing w:val="-1"/>
        </w:rPr>
        <w:t>about</w:t>
      </w:r>
      <w:r>
        <w:rPr>
          <w:color w:val="747879"/>
          <w:spacing w:val="32"/>
        </w:rPr>
        <w:t xml:space="preserve"> </w:t>
      </w:r>
      <w:r>
        <w:rPr>
          <w:color w:val="747879"/>
          <w:spacing w:val="-1"/>
        </w:rPr>
        <w:t>Intermediary</w:t>
      </w:r>
      <w:r>
        <w:rPr>
          <w:color w:val="747879"/>
          <w:spacing w:val="-13"/>
        </w:rPr>
        <w:t xml:space="preserve"> </w:t>
      </w:r>
      <w:r>
        <w:rPr>
          <w:color w:val="747879"/>
          <w:spacing w:val="-1"/>
        </w:rPr>
        <w:t>compensation,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please</w:t>
      </w:r>
      <w:r>
        <w:rPr>
          <w:color w:val="747879"/>
          <w:spacing w:val="-12"/>
        </w:rPr>
        <w:t xml:space="preserve"> </w:t>
      </w:r>
      <w:r>
        <w:rPr>
          <w:color w:val="747879"/>
          <w:spacing w:val="-1"/>
        </w:rPr>
        <w:t>call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(800)</w:t>
      </w:r>
      <w:r>
        <w:rPr>
          <w:color w:val="747879"/>
          <w:spacing w:val="-20"/>
        </w:rPr>
        <w:t xml:space="preserve"> </w:t>
      </w:r>
      <w:r>
        <w:rPr>
          <w:color w:val="747879"/>
          <w:spacing w:val="-1"/>
        </w:rPr>
        <w:t>ASK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4MET.</w:t>
      </w:r>
      <w:r>
        <w:rPr>
          <w:color w:val="747879"/>
          <w:spacing w:val="-16"/>
        </w:rPr>
        <w:t xml:space="preserve"> </w:t>
      </w:r>
      <w:r>
        <w:rPr>
          <w:color w:val="747879"/>
          <w:spacing w:val="-1"/>
        </w:rPr>
        <w:t>In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addition</w:t>
      </w:r>
      <w:r>
        <w:rPr>
          <w:color w:val="747879"/>
          <w:spacing w:val="-15"/>
        </w:rPr>
        <w:t xml:space="preserve"> </w:t>
      </w:r>
      <w:r>
        <w:rPr>
          <w:color w:val="747879"/>
          <w:spacing w:val="-1"/>
        </w:rPr>
        <w:t>to</w:t>
      </w:r>
      <w:r>
        <w:rPr>
          <w:color w:val="747879"/>
          <w:spacing w:val="-13"/>
        </w:rPr>
        <w:t xml:space="preserve"> </w:t>
      </w:r>
      <w:r>
        <w:rPr>
          <w:color w:val="747879"/>
          <w:spacing w:val="-1"/>
        </w:rPr>
        <w:t>the</w:t>
      </w:r>
      <w:r>
        <w:rPr>
          <w:color w:val="747879"/>
          <w:spacing w:val="-9"/>
        </w:rPr>
        <w:t xml:space="preserve"> </w:t>
      </w:r>
      <w:r>
        <w:rPr>
          <w:color w:val="747879"/>
          <w:spacing w:val="-1"/>
        </w:rPr>
        <w:t>compensation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paid</w:t>
      </w:r>
      <w:r>
        <w:rPr>
          <w:color w:val="747879"/>
          <w:spacing w:val="-13"/>
        </w:rPr>
        <w:t xml:space="preserve"> </w:t>
      </w:r>
      <w:r>
        <w:rPr>
          <w:color w:val="747879"/>
          <w:spacing w:val="-1"/>
        </w:rPr>
        <w:t>to</w:t>
      </w:r>
      <w:r>
        <w:rPr>
          <w:color w:val="747879"/>
          <w:spacing w:val="-13"/>
        </w:rPr>
        <w:t xml:space="preserve"> </w:t>
      </w:r>
      <w:r>
        <w:rPr>
          <w:color w:val="747879"/>
          <w:spacing w:val="-1"/>
        </w:rPr>
        <w:t>an</w:t>
      </w:r>
      <w:r>
        <w:rPr>
          <w:color w:val="747879"/>
          <w:spacing w:val="-12"/>
        </w:rPr>
        <w:t xml:space="preserve"> </w:t>
      </w:r>
      <w:r>
        <w:rPr>
          <w:color w:val="747879"/>
          <w:spacing w:val="-1"/>
        </w:rPr>
        <w:t>Intermediary,</w:t>
      </w:r>
      <w:r>
        <w:rPr>
          <w:color w:val="747879"/>
          <w:spacing w:val="-22"/>
        </w:rPr>
        <w:t xml:space="preserve"> </w:t>
      </w:r>
      <w:r>
        <w:rPr>
          <w:color w:val="747879"/>
          <w:spacing w:val="-1"/>
        </w:rPr>
        <w:t>MetLife</w:t>
      </w:r>
      <w:r>
        <w:rPr>
          <w:color w:val="747879"/>
          <w:spacing w:val="-15"/>
        </w:rPr>
        <w:t xml:space="preserve"> </w:t>
      </w:r>
      <w:r>
        <w:rPr>
          <w:color w:val="747879"/>
          <w:spacing w:val="-1"/>
        </w:rPr>
        <w:t>may</w:t>
      </w:r>
      <w:r>
        <w:rPr>
          <w:color w:val="747879"/>
          <w:spacing w:val="-13"/>
        </w:rPr>
        <w:t xml:space="preserve"> </w:t>
      </w:r>
      <w:r>
        <w:rPr>
          <w:color w:val="747879"/>
          <w:spacing w:val="-1"/>
        </w:rPr>
        <w:t>also</w:t>
      </w:r>
      <w:r>
        <w:rPr>
          <w:color w:val="747879"/>
          <w:spacing w:val="-14"/>
        </w:rPr>
        <w:t xml:space="preserve"> </w:t>
      </w:r>
      <w:r>
        <w:rPr>
          <w:color w:val="747879"/>
          <w:spacing w:val="-1"/>
        </w:rPr>
        <w:t>pay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compensation</w:t>
      </w:r>
      <w:r>
        <w:rPr>
          <w:color w:val="747879"/>
          <w:spacing w:val="-10"/>
        </w:rPr>
        <w:t xml:space="preserve"> </w:t>
      </w:r>
      <w:r>
        <w:rPr>
          <w:color w:val="747879"/>
        </w:rPr>
        <w:t>to</w:t>
      </w:r>
      <w:r>
        <w:rPr>
          <w:color w:val="747879"/>
          <w:spacing w:val="-13"/>
        </w:rPr>
        <w:t xml:space="preserve"> </w:t>
      </w:r>
      <w:r>
        <w:rPr>
          <w:color w:val="747879"/>
        </w:rPr>
        <w:t>your</w:t>
      </w:r>
      <w:r>
        <w:rPr>
          <w:color w:val="747879"/>
          <w:spacing w:val="1"/>
        </w:rPr>
        <w:t xml:space="preserve"> </w:t>
      </w:r>
      <w:r>
        <w:rPr>
          <w:color w:val="747879"/>
          <w:spacing w:val="-1"/>
        </w:rPr>
        <w:t>representative.</w:t>
      </w:r>
      <w:r>
        <w:rPr>
          <w:color w:val="747879"/>
          <w:spacing w:val="-12"/>
        </w:rPr>
        <w:t xml:space="preserve"> </w:t>
      </w:r>
      <w:r>
        <w:rPr>
          <w:color w:val="747879"/>
          <w:spacing w:val="-1"/>
        </w:rPr>
        <w:t>Compensation</w:t>
      </w:r>
      <w:r>
        <w:rPr>
          <w:color w:val="747879"/>
          <w:spacing w:val="-8"/>
        </w:rPr>
        <w:t xml:space="preserve"> </w:t>
      </w:r>
      <w:r>
        <w:rPr>
          <w:color w:val="747879"/>
          <w:spacing w:val="-1"/>
        </w:rPr>
        <w:t>paid</w:t>
      </w:r>
      <w:r>
        <w:rPr>
          <w:color w:val="747879"/>
          <w:spacing w:val="-13"/>
        </w:rPr>
        <w:t xml:space="preserve"> </w:t>
      </w:r>
      <w:r>
        <w:rPr>
          <w:color w:val="747879"/>
          <w:spacing w:val="-1"/>
        </w:rPr>
        <w:t>to</w:t>
      </w:r>
      <w:r>
        <w:rPr>
          <w:color w:val="747879"/>
          <w:spacing w:val="-13"/>
        </w:rPr>
        <w:t xml:space="preserve"> </w:t>
      </w:r>
      <w:r>
        <w:rPr>
          <w:color w:val="747879"/>
          <w:spacing w:val="-1"/>
        </w:rPr>
        <w:t>your</w:t>
      </w:r>
      <w:r>
        <w:rPr>
          <w:color w:val="747879"/>
          <w:spacing w:val="-10"/>
        </w:rPr>
        <w:t xml:space="preserve"> </w:t>
      </w:r>
      <w:proofErr w:type="spellStart"/>
      <w:r>
        <w:rPr>
          <w:color w:val="747879"/>
          <w:spacing w:val="-1"/>
        </w:rPr>
        <w:t>repre</w:t>
      </w:r>
      <w:proofErr w:type="spellEnd"/>
      <w:r>
        <w:rPr>
          <w:color w:val="747879"/>
          <w:spacing w:val="-1"/>
        </w:rPr>
        <w:t>-</w:t>
      </w:r>
      <w:r>
        <w:rPr>
          <w:color w:val="747879"/>
          <w:spacing w:val="33"/>
        </w:rPr>
        <w:t xml:space="preserve"> </w:t>
      </w:r>
      <w:proofErr w:type="spellStart"/>
      <w:r>
        <w:rPr>
          <w:color w:val="747879"/>
          <w:spacing w:val="-1"/>
        </w:rPr>
        <w:t>sentative</w:t>
      </w:r>
      <w:proofErr w:type="spellEnd"/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is</w:t>
      </w:r>
      <w:r>
        <w:rPr>
          <w:color w:val="747879"/>
          <w:spacing w:val="-13"/>
        </w:rPr>
        <w:t xml:space="preserve"> </w:t>
      </w:r>
      <w:r>
        <w:rPr>
          <w:color w:val="747879"/>
          <w:spacing w:val="-1"/>
        </w:rPr>
        <w:t>for</w:t>
      </w:r>
      <w:r>
        <w:rPr>
          <w:color w:val="747879"/>
          <w:spacing w:val="-8"/>
        </w:rPr>
        <w:t xml:space="preserve"> </w:t>
      </w:r>
      <w:r>
        <w:rPr>
          <w:color w:val="747879"/>
          <w:spacing w:val="-1"/>
        </w:rPr>
        <w:t>participating</w:t>
      </w:r>
      <w:r>
        <w:rPr>
          <w:color w:val="747879"/>
          <w:spacing w:val="-15"/>
        </w:rPr>
        <w:t xml:space="preserve"> </w:t>
      </w:r>
      <w:r>
        <w:rPr>
          <w:color w:val="747879"/>
          <w:spacing w:val="-1"/>
        </w:rPr>
        <w:t>in</w:t>
      </w:r>
      <w:r>
        <w:rPr>
          <w:color w:val="747879"/>
          <w:spacing w:val="-8"/>
        </w:rPr>
        <w:t xml:space="preserve"> </w:t>
      </w:r>
      <w:r>
        <w:rPr>
          <w:color w:val="747879"/>
          <w:spacing w:val="-1"/>
        </w:rPr>
        <w:t>the</w:t>
      </w:r>
      <w:r>
        <w:rPr>
          <w:color w:val="747879"/>
          <w:spacing w:val="-8"/>
        </w:rPr>
        <w:t xml:space="preserve"> </w:t>
      </w:r>
      <w:r>
        <w:rPr>
          <w:color w:val="747879"/>
          <w:spacing w:val="-1"/>
        </w:rPr>
        <w:t>sale,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servicing,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and/or</w:t>
      </w:r>
      <w:r>
        <w:rPr>
          <w:color w:val="747879"/>
          <w:spacing w:val="-8"/>
        </w:rPr>
        <w:t xml:space="preserve"> </w:t>
      </w:r>
      <w:r>
        <w:rPr>
          <w:color w:val="747879"/>
          <w:spacing w:val="-1"/>
        </w:rPr>
        <w:t>renewal</w:t>
      </w:r>
      <w:r>
        <w:rPr>
          <w:color w:val="747879"/>
          <w:spacing w:val="-2"/>
        </w:rPr>
        <w:t xml:space="preserve"> </w:t>
      </w:r>
      <w:r>
        <w:rPr>
          <w:color w:val="747879"/>
          <w:spacing w:val="-1"/>
        </w:rPr>
        <w:t>of</w:t>
      </w:r>
      <w:r>
        <w:rPr>
          <w:color w:val="747879"/>
          <w:spacing w:val="-10"/>
        </w:rPr>
        <w:t xml:space="preserve"> </w:t>
      </w:r>
      <w:r>
        <w:rPr>
          <w:color w:val="747879"/>
          <w:spacing w:val="-1"/>
        </w:rPr>
        <w:t>Products,</w:t>
      </w:r>
      <w:r>
        <w:rPr>
          <w:color w:val="747879"/>
          <w:spacing w:val="-15"/>
        </w:rPr>
        <w:t xml:space="preserve"> </w:t>
      </w:r>
      <w:r>
        <w:rPr>
          <w:color w:val="747879"/>
        </w:rPr>
        <w:t>and</w:t>
      </w:r>
      <w:r>
        <w:rPr>
          <w:color w:val="747879"/>
          <w:spacing w:val="-5"/>
        </w:rPr>
        <w:t xml:space="preserve"> </w:t>
      </w:r>
      <w:r>
        <w:rPr>
          <w:color w:val="747879"/>
        </w:rPr>
        <w:t>the</w:t>
      </w:r>
      <w:r>
        <w:rPr>
          <w:color w:val="747879"/>
          <w:spacing w:val="-8"/>
        </w:rPr>
        <w:t xml:space="preserve"> </w:t>
      </w:r>
      <w:r>
        <w:rPr>
          <w:color w:val="747879"/>
        </w:rPr>
        <w:t>compensation</w:t>
      </w:r>
      <w:r>
        <w:rPr>
          <w:color w:val="747879"/>
          <w:spacing w:val="-5"/>
        </w:rPr>
        <w:t xml:space="preserve"> </w:t>
      </w:r>
      <w:r>
        <w:rPr>
          <w:color w:val="747879"/>
        </w:rPr>
        <w:t>paid</w:t>
      </w:r>
      <w:r>
        <w:rPr>
          <w:color w:val="747879"/>
          <w:spacing w:val="-8"/>
        </w:rPr>
        <w:t xml:space="preserve"> </w:t>
      </w:r>
      <w:r>
        <w:rPr>
          <w:color w:val="747879"/>
        </w:rPr>
        <w:t>may</w:t>
      </w:r>
      <w:r>
        <w:rPr>
          <w:color w:val="747879"/>
          <w:spacing w:val="-10"/>
        </w:rPr>
        <w:t xml:space="preserve"> </w:t>
      </w:r>
      <w:r>
        <w:rPr>
          <w:color w:val="747879"/>
        </w:rPr>
        <w:t>vary</w:t>
      </w:r>
      <w:r>
        <w:rPr>
          <w:color w:val="747879"/>
          <w:spacing w:val="-13"/>
        </w:rPr>
        <w:t xml:space="preserve"> </w:t>
      </w:r>
      <w:r>
        <w:rPr>
          <w:color w:val="747879"/>
        </w:rPr>
        <w:t>based</w:t>
      </w:r>
      <w:r>
        <w:rPr>
          <w:color w:val="747879"/>
          <w:spacing w:val="-5"/>
        </w:rPr>
        <w:t xml:space="preserve"> </w:t>
      </w:r>
      <w:r>
        <w:rPr>
          <w:color w:val="747879"/>
        </w:rPr>
        <w:t>on</w:t>
      </w:r>
      <w:r>
        <w:rPr>
          <w:color w:val="747879"/>
          <w:spacing w:val="-8"/>
        </w:rPr>
        <w:t xml:space="preserve"> </w:t>
      </w:r>
      <w:proofErr w:type="gramStart"/>
      <w:r>
        <w:rPr>
          <w:color w:val="747879"/>
        </w:rPr>
        <w:t>a</w:t>
      </w:r>
      <w:r>
        <w:rPr>
          <w:color w:val="747879"/>
          <w:spacing w:val="-8"/>
        </w:rPr>
        <w:t xml:space="preserve"> </w:t>
      </w:r>
      <w:r>
        <w:rPr>
          <w:color w:val="747879"/>
        </w:rPr>
        <w:t>number</w:t>
      </w:r>
      <w:r>
        <w:rPr>
          <w:color w:val="747879"/>
          <w:spacing w:val="-5"/>
        </w:rPr>
        <w:t xml:space="preserve"> </w:t>
      </w:r>
      <w:r>
        <w:rPr>
          <w:color w:val="747879"/>
        </w:rPr>
        <w:t>of</w:t>
      </w:r>
      <w:proofErr w:type="gramEnd"/>
      <w:r>
        <w:rPr>
          <w:color w:val="747879"/>
          <w:spacing w:val="1"/>
        </w:rPr>
        <w:t xml:space="preserve"> </w:t>
      </w:r>
      <w:r>
        <w:rPr>
          <w:color w:val="747879"/>
          <w:spacing w:val="-1"/>
        </w:rPr>
        <w:t xml:space="preserve">factors including the type of Product(s) and volume of business sold. If you are the person or entity to be charged under an insurance policy or annuity </w:t>
      </w:r>
      <w:r>
        <w:rPr>
          <w:color w:val="747879"/>
        </w:rPr>
        <w:t>contract, you may request additional</w:t>
      </w:r>
      <w:r>
        <w:rPr>
          <w:color w:val="747879"/>
          <w:spacing w:val="1"/>
        </w:rPr>
        <w:t xml:space="preserve"> </w:t>
      </w:r>
      <w:r>
        <w:rPr>
          <w:color w:val="747879"/>
        </w:rPr>
        <w:t>information</w:t>
      </w:r>
      <w:r>
        <w:rPr>
          <w:color w:val="747879"/>
          <w:spacing w:val="-11"/>
        </w:rPr>
        <w:t xml:space="preserve"> </w:t>
      </w:r>
      <w:r>
        <w:rPr>
          <w:color w:val="747879"/>
        </w:rPr>
        <w:t>about</w:t>
      </w:r>
      <w:r>
        <w:rPr>
          <w:color w:val="747879"/>
          <w:spacing w:val="-8"/>
        </w:rPr>
        <w:t xml:space="preserve"> </w:t>
      </w:r>
      <w:r>
        <w:rPr>
          <w:color w:val="747879"/>
        </w:rPr>
        <w:t>the</w:t>
      </w:r>
      <w:r>
        <w:rPr>
          <w:color w:val="747879"/>
          <w:spacing w:val="-8"/>
        </w:rPr>
        <w:t xml:space="preserve"> </w:t>
      </w:r>
      <w:r>
        <w:rPr>
          <w:color w:val="747879"/>
        </w:rPr>
        <w:t>compensation</w:t>
      </w:r>
      <w:r>
        <w:rPr>
          <w:color w:val="747879"/>
          <w:spacing w:val="-5"/>
        </w:rPr>
        <w:t xml:space="preserve"> </w:t>
      </w:r>
      <w:r>
        <w:rPr>
          <w:color w:val="747879"/>
        </w:rPr>
        <w:t>your</w:t>
      </w:r>
      <w:r>
        <w:rPr>
          <w:color w:val="747879"/>
          <w:spacing w:val="-8"/>
        </w:rPr>
        <w:t xml:space="preserve"> </w:t>
      </w:r>
      <w:r>
        <w:rPr>
          <w:color w:val="747879"/>
        </w:rPr>
        <w:t>representative</w:t>
      </w:r>
      <w:r>
        <w:rPr>
          <w:color w:val="747879"/>
          <w:spacing w:val="-9"/>
        </w:rPr>
        <w:t xml:space="preserve"> </w:t>
      </w:r>
      <w:r>
        <w:rPr>
          <w:color w:val="747879"/>
        </w:rPr>
        <w:t>expects</w:t>
      </w:r>
      <w:r>
        <w:rPr>
          <w:color w:val="747879"/>
          <w:spacing w:val="-8"/>
        </w:rPr>
        <w:t xml:space="preserve"> </w:t>
      </w:r>
      <w:r>
        <w:rPr>
          <w:color w:val="747879"/>
        </w:rPr>
        <w:t>to</w:t>
      </w:r>
      <w:r>
        <w:rPr>
          <w:color w:val="747879"/>
          <w:spacing w:val="-10"/>
        </w:rPr>
        <w:t xml:space="preserve"> </w:t>
      </w:r>
      <w:r>
        <w:rPr>
          <w:color w:val="747879"/>
        </w:rPr>
        <w:t>receive.</w:t>
      </w:r>
    </w:p>
    <w:p w14:paraId="09E97510" w14:textId="77777777" w:rsidR="008E77FA" w:rsidRDefault="008E77FA" w:rsidP="008E77FA">
      <w:pPr>
        <w:pStyle w:val="BodyText"/>
        <w:rPr>
          <w:sz w:val="14"/>
        </w:rPr>
      </w:pPr>
    </w:p>
    <w:p w14:paraId="5C3C8CBA" w14:textId="77777777" w:rsidR="008E77FA" w:rsidRDefault="008E77FA" w:rsidP="008E77FA">
      <w:pPr>
        <w:pStyle w:val="BodyText"/>
        <w:spacing w:before="7"/>
      </w:pPr>
    </w:p>
    <w:p w14:paraId="19EF91F7" w14:textId="77777777" w:rsidR="008E77FA" w:rsidRDefault="008E77FA" w:rsidP="008E77FA">
      <w:pPr>
        <w:pStyle w:val="BodyText"/>
        <w:ind w:left="1666" w:right="1487"/>
        <w:jc w:val="center"/>
      </w:pPr>
      <w:r>
        <w:rPr>
          <w:color w:val="747879"/>
          <w:spacing w:val="-1"/>
        </w:rPr>
        <w:t>Underwritten</w:t>
      </w:r>
      <w:r>
        <w:rPr>
          <w:color w:val="747879"/>
          <w:spacing w:val="-15"/>
        </w:rPr>
        <w:t xml:space="preserve"> </w:t>
      </w:r>
      <w:r>
        <w:rPr>
          <w:color w:val="747879"/>
          <w:spacing w:val="-1"/>
        </w:rPr>
        <w:t>by:</w:t>
      </w:r>
    </w:p>
    <w:p w14:paraId="16BF74C5" w14:textId="77777777" w:rsidR="008E77FA" w:rsidRDefault="008E77FA" w:rsidP="008E77FA">
      <w:pPr>
        <w:spacing w:before="6"/>
        <w:ind w:left="1666" w:right="1485"/>
        <w:jc w:val="center"/>
        <w:rPr>
          <w:b/>
          <w:sz w:val="13"/>
        </w:rPr>
      </w:pPr>
      <w:r>
        <w:rPr>
          <w:b/>
          <w:color w:val="747879"/>
          <w:spacing w:val="-1"/>
          <w:sz w:val="13"/>
        </w:rPr>
        <w:t>Metropolitan</w:t>
      </w:r>
      <w:r>
        <w:rPr>
          <w:b/>
          <w:color w:val="747879"/>
          <w:spacing w:val="-12"/>
          <w:sz w:val="13"/>
        </w:rPr>
        <w:t xml:space="preserve"> </w:t>
      </w:r>
      <w:r>
        <w:rPr>
          <w:b/>
          <w:color w:val="747879"/>
          <w:spacing w:val="-1"/>
          <w:sz w:val="13"/>
        </w:rPr>
        <w:t>Life</w:t>
      </w:r>
      <w:r>
        <w:rPr>
          <w:b/>
          <w:color w:val="747879"/>
          <w:spacing w:val="-7"/>
          <w:sz w:val="13"/>
        </w:rPr>
        <w:t xml:space="preserve"> </w:t>
      </w:r>
      <w:r>
        <w:rPr>
          <w:b/>
          <w:color w:val="747879"/>
          <w:spacing w:val="-1"/>
          <w:sz w:val="13"/>
        </w:rPr>
        <w:t>Insurance</w:t>
      </w:r>
      <w:r>
        <w:rPr>
          <w:b/>
          <w:color w:val="747879"/>
          <w:spacing w:val="-9"/>
          <w:sz w:val="13"/>
        </w:rPr>
        <w:t xml:space="preserve"> </w:t>
      </w:r>
      <w:r>
        <w:rPr>
          <w:b/>
          <w:color w:val="747879"/>
          <w:sz w:val="13"/>
        </w:rPr>
        <w:t>Company</w:t>
      </w:r>
    </w:p>
    <w:p w14:paraId="49EF5A58" w14:textId="391F1D61" w:rsidR="008E77FA" w:rsidRDefault="008E77FA" w:rsidP="008E77FA">
      <w:pPr>
        <w:pStyle w:val="BodyText"/>
        <w:spacing w:before="8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9C17CC2" wp14:editId="438AA66B">
                <wp:simplePos x="0" y="0"/>
                <wp:positionH relativeFrom="page">
                  <wp:posOffset>403860</wp:posOffset>
                </wp:positionH>
                <wp:positionV relativeFrom="paragraph">
                  <wp:posOffset>107950</wp:posOffset>
                </wp:positionV>
                <wp:extent cx="6864350" cy="1270"/>
                <wp:effectExtent l="13335" t="10160" r="8890" b="7620"/>
                <wp:wrapTopAndBottom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4350" cy="1270"/>
                        </a:xfrm>
                        <a:custGeom>
                          <a:avLst/>
                          <a:gdLst>
                            <a:gd name="T0" fmla="+- 0 636 636"/>
                            <a:gd name="T1" fmla="*/ T0 w 10810"/>
                            <a:gd name="T2" fmla="+- 0 11446 636"/>
                            <a:gd name="T3" fmla="*/ T2 w 108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10">
                              <a:moveTo>
                                <a:pt x="0" y="0"/>
                              </a:moveTo>
                              <a:lnTo>
                                <a:pt x="1081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74787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FA160" id="Freeform: Shape 2" o:spid="_x0000_s1026" style="position:absolute;margin-left:31.8pt;margin-top:8.5pt;width:540.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" path="m,l10810,e" filled="f" strokecolor="#747879" strokeweight="1pt">
                <v:path arrowok="t" o:connecttype="custom" o:connectlocs="0,0;6864350,0" o:connectangles="0,0"/>
                <w10:wrap type="topAndBottom" anchorx="page"/>
              </v:shape>
            </w:pict>
          </mc:Fallback>
        </mc:AlternateContent>
      </w:r>
    </w:p>
    <w:p w14:paraId="7E69C552" w14:textId="77777777" w:rsidR="008E77FA" w:rsidRDefault="008E77FA" w:rsidP="008E77FA">
      <w:pPr>
        <w:spacing w:before="95"/>
        <w:ind w:left="1666" w:right="1433"/>
        <w:jc w:val="center"/>
        <w:rPr>
          <w:sz w:val="16"/>
        </w:rPr>
      </w:pPr>
      <w:r>
        <w:rPr>
          <w:color w:val="747879"/>
          <w:spacing w:val="-1"/>
          <w:sz w:val="16"/>
        </w:rPr>
        <w:t>Administered</w:t>
      </w:r>
      <w:r>
        <w:rPr>
          <w:color w:val="747879"/>
          <w:spacing w:val="-12"/>
          <w:sz w:val="16"/>
        </w:rPr>
        <w:t xml:space="preserve"> </w:t>
      </w:r>
      <w:r>
        <w:rPr>
          <w:color w:val="747879"/>
          <w:spacing w:val="-1"/>
          <w:sz w:val="16"/>
        </w:rPr>
        <w:t>by:</w:t>
      </w:r>
    </w:p>
    <w:p w14:paraId="3AC3D573" w14:textId="77777777" w:rsidR="008E77FA" w:rsidRDefault="008E77FA" w:rsidP="008E77FA">
      <w:pPr>
        <w:pStyle w:val="BodyText"/>
        <w:spacing w:before="8"/>
        <w:rPr>
          <w:sz w:val="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502B9A15" wp14:editId="33C2E747">
            <wp:simplePos x="0" y="0"/>
            <wp:positionH relativeFrom="page">
              <wp:posOffset>3238500</wp:posOffset>
            </wp:positionH>
            <wp:positionV relativeFrom="paragraph">
              <wp:posOffset>49666</wp:posOffset>
            </wp:positionV>
            <wp:extent cx="1420349" cy="475488"/>
            <wp:effectExtent l="0" t="0" r="0" b="0"/>
            <wp:wrapTopAndBottom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349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E05D98" w14:textId="77777777" w:rsidR="008E77FA" w:rsidRDefault="008E77FA" w:rsidP="008E77FA">
      <w:pPr>
        <w:pStyle w:val="BodyText"/>
        <w:spacing w:before="8"/>
        <w:rPr>
          <w:sz w:val="14"/>
        </w:rPr>
      </w:pPr>
    </w:p>
    <w:p w14:paraId="0B734845" w14:textId="77777777" w:rsidR="008E77FA" w:rsidRDefault="008E77FA" w:rsidP="008E77FA">
      <w:pPr>
        <w:spacing w:before="1" w:line="235" w:lineRule="auto"/>
        <w:ind w:left="5698" w:right="4616" w:hanging="833"/>
        <w:rPr>
          <w:sz w:val="16"/>
        </w:rPr>
      </w:pPr>
      <w:r>
        <w:rPr>
          <w:color w:val="747879"/>
          <w:spacing w:val="-2"/>
          <w:sz w:val="16"/>
        </w:rPr>
        <w:t xml:space="preserve">P.O. Box 161690 | Austin, Texas </w:t>
      </w:r>
      <w:r>
        <w:rPr>
          <w:color w:val="747879"/>
          <w:spacing w:val="-1"/>
          <w:sz w:val="16"/>
        </w:rPr>
        <w:t>78716</w:t>
      </w:r>
      <w:r>
        <w:rPr>
          <w:color w:val="747879"/>
          <w:spacing w:val="-42"/>
          <w:sz w:val="16"/>
        </w:rPr>
        <w:t xml:space="preserve"> </w:t>
      </w:r>
      <w:r>
        <w:rPr>
          <w:color w:val="747879"/>
          <w:sz w:val="16"/>
        </w:rPr>
        <w:t>(800)</w:t>
      </w:r>
      <w:r>
        <w:rPr>
          <w:color w:val="747879"/>
          <w:spacing w:val="-6"/>
          <w:sz w:val="16"/>
        </w:rPr>
        <w:t xml:space="preserve"> </w:t>
      </w:r>
      <w:r>
        <w:rPr>
          <w:color w:val="747879"/>
          <w:sz w:val="16"/>
        </w:rPr>
        <w:t>845-7519</w:t>
      </w:r>
    </w:p>
    <w:p w14:paraId="60A82D72" w14:textId="77777777" w:rsidR="008E77FA" w:rsidRDefault="008E77FA" w:rsidP="008E77FA">
      <w:pPr>
        <w:pStyle w:val="BodyText"/>
        <w:rPr>
          <w:sz w:val="20"/>
        </w:rPr>
      </w:pPr>
    </w:p>
    <w:p w14:paraId="2EE458F7" w14:textId="77777777" w:rsidR="008E77FA" w:rsidRDefault="008E77FA" w:rsidP="008E77FA">
      <w:pPr>
        <w:pStyle w:val="BodyText"/>
        <w:spacing w:before="8"/>
        <w:rPr>
          <w:sz w:val="22"/>
        </w:rPr>
      </w:pPr>
    </w:p>
    <w:p w14:paraId="0935BA73" w14:textId="77777777" w:rsidR="008E77FA" w:rsidRDefault="008E77FA" w:rsidP="008E77FA">
      <w:pPr>
        <w:spacing w:before="96"/>
        <w:ind w:left="5697"/>
        <w:rPr>
          <w:b/>
          <w:sz w:val="16"/>
        </w:rPr>
      </w:pPr>
      <w:r>
        <w:rPr>
          <w:noProof/>
        </w:rPr>
        <w:drawing>
          <wp:anchor distT="0" distB="0" distL="0" distR="0" simplePos="0" relativeHeight="251668480" behindDoc="0" locked="0" layoutInCell="1" allowOverlap="1" wp14:anchorId="572F6BDA" wp14:editId="51497AF6">
            <wp:simplePos x="0" y="0"/>
            <wp:positionH relativeFrom="page">
              <wp:posOffset>454151</wp:posOffset>
            </wp:positionH>
            <wp:positionV relativeFrom="paragraph">
              <wp:posOffset>21706</wp:posOffset>
            </wp:positionV>
            <wp:extent cx="1325880" cy="301752"/>
            <wp:effectExtent l="0" t="0" r="0" b="0"/>
            <wp:wrapNone/>
            <wp:docPr id="19" name="image8.png" descr="metlife_eng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7B7D81"/>
          <w:spacing w:val="-5"/>
          <w:sz w:val="16"/>
        </w:rPr>
        <w:t>Metropolitan</w:t>
      </w:r>
      <w:r>
        <w:rPr>
          <w:b/>
          <w:color w:val="7B7D81"/>
          <w:spacing w:val="-6"/>
          <w:sz w:val="16"/>
        </w:rPr>
        <w:t xml:space="preserve"> </w:t>
      </w:r>
      <w:r>
        <w:rPr>
          <w:b/>
          <w:color w:val="7B7D81"/>
          <w:spacing w:val="-4"/>
          <w:sz w:val="16"/>
        </w:rPr>
        <w:t>Life</w:t>
      </w:r>
      <w:r>
        <w:rPr>
          <w:b/>
          <w:color w:val="7B7D81"/>
          <w:spacing w:val="-6"/>
          <w:sz w:val="16"/>
        </w:rPr>
        <w:t xml:space="preserve"> </w:t>
      </w:r>
      <w:r>
        <w:rPr>
          <w:b/>
          <w:color w:val="7B7D81"/>
          <w:spacing w:val="-4"/>
          <w:sz w:val="16"/>
        </w:rPr>
        <w:t>Insurance</w:t>
      </w:r>
      <w:r>
        <w:rPr>
          <w:b/>
          <w:color w:val="7B7D81"/>
          <w:spacing w:val="1"/>
          <w:sz w:val="16"/>
        </w:rPr>
        <w:t xml:space="preserve"> </w:t>
      </w:r>
      <w:r>
        <w:rPr>
          <w:b/>
          <w:color w:val="7B7D81"/>
          <w:spacing w:val="-4"/>
          <w:sz w:val="16"/>
        </w:rPr>
        <w:t>Company</w:t>
      </w:r>
      <w:r>
        <w:rPr>
          <w:b/>
          <w:color w:val="7B7D81"/>
          <w:spacing w:val="37"/>
          <w:sz w:val="16"/>
        </w:rPr>
        <w:t xml:space="preserve"> </w:t>
      </w:r>
      <w:r>
        <w:rPr>
          <w:b/>
          <w:color w:val="7B7D81"/>
          <w:spacing w:val="-4"/>
          <w:sz w:val="16"/>
        </w:rPr>
        <w:t>|</w:t>
      </w:r>
      <w:r>
        <w:rPr>
          <w:b/>
          <w:color w:val="7B7D81"/>
          <w:spacing w:val="34"/>
          <w:sz w:val="16"/>
        </w:rPr>
        <w:t xml:space="preserve"> </w:t>
      </w:r>
      <w:r>
        <w:rPr>
          <w:b/>
          <w:color w:val="7B7D81"/>
          <w:spacing w:val="-4"/>
          <w:sz w:val="16"/>
        </w:rPr>
        <w:t>200</w:t>
      </w:r>
      <w:r>
        <w:rPr>
          <w:b/>
          <w:color w:val="7B7D81"/>
          <w:spacing w:val="-1"/>
          <w:sz w:val="16"/>
        </w:rPr>
        <w:t xml:space="preserve"> </w:t>
      </w:r>
      <w:r>
        <w:rPr>
          <w:b/>
          <w:color w:val="7B7D81"/>
          <w:spacing w:val="-4"/>
          <w:sz w:val="16"/>
        </w:rPr>
        <w:t>Park Avenue</w:t>
      </w:r>
      <w:r>
        <w:rPr>
          <w:b/>
          <w:color w:val="7B7D81"/>
          <w:spacing w:val="47"/>
          <w:sz w:val="16"/>
        </w:rPr>
        <w:t xml:space="preserve"> </w:t>
      </w:r>
      <w:r>
        <w:rPr>
          <w:b/>
          <w:color w:val="7B7D81"/>
          <w:spacing w:val="-4"/>
          <w:sz w:val="16"/>
        </w:rPr>
        <w:t>|</w:t>
      </w:r>
      <w:r>
        <w:rPr>
          <w:b/>
          <w:color w:val="7B7D81"/>
          <w:spacing w:val="33"/>
          <w:sz w:val="16"/>
        </w:rPr>
        <w:t xml:space="preserve"> </w:t>
      </w:r>
      <w:r>
        <w:rPr>
          <w:b/>
          <w:color w:val="7B7D81"/>
          <w:spacing w:val="-4"/>
          <w:sz w:val="16"/>
        </w:rPr>
        <w:t>New</w:t>
      </w:r>
      <w:r>
        <w:rPr>
          <w:b/>
          <w:color w:val="7B7D81"/>
          <w:spacing w:val="-6"/>
          <w:sz w:val="16"/>
        </w:rPr>
        <w:t xml:space="preserve"> </w:t>
      </w:r>
      <w:r>
        <w:rPr>
          <w:b/>
          <w:color w:val="7B7D81"/>
          <w:spacing w:val="-4"/>
          <w:sz w:val="16"/>
        </w:rPr>
        <w:t>York,</w:t>
      </w:r>
      <w:r>
        <w:rPr>
          <w:b/>
          <w:color w:val="7B7D81"/>
          <w:sz w:val="16"/>
        </w:rPr>
        <w:t xml:space="preserve"> </w:t>
      </w:r>
      <w:r>
        <w:rPr>
          <w:b/>
          <w:color w:val="7B7D81"/>
          <w:spacing w:val="-4"/>
          <w:sz w:val="16"/>
        </w:rPr>
        <w:t>NY</w:t>
      </w:r>
      <w:r>
        <w:rPr>
          <w:b/>
          <w:color w:val="7B7D81"/>
          <w:spacing w:val="-8"/>
          <w:sz w:val="16"/>
        </w:rPr>
        <w:t xml:space="preserve"> </w:t>
      </w:r>
      <w:r>
        <w:rPr>
          <w:b/>
          <w:color w:val="7B7D81"/>
          <w:spacing w:val="-4"/>
          <w:sz w:val="16"/>
        </w:rPr>
        <w:t>10166</w:t>
      </w:r>
    </w:p>
    <w:p w14:paraId="6D3E8286" w14:textId="77777777" w:rsidR="008E77FA" w:rsidRDefault="008E77FA" w:rsidP="008E77FA">
      <w:pPr>
        <w:pStyle w:val="BodyText"/>
        <w:spacing w:before="39"/>
        <w:ind w:left="5824"/>
      </w:pPr>
      <w:r>
        <w:rPr>
          <w:color w:val="7B7D81"/>
        </w:rPr>
        <w:t>L0621014572[exp</w:t>
      </w:r>
      <w:proofErr w:type="gramStart"/>
      <w:r>
        <w:rPr>
          <w:color w:val="7B7D81"/>
        </w:rPr>
        <w:t>0822][</w:t>
      </w:r>
      <w:proofErr w:type="gramEnd"/>
      <w:r>
        <w:rPr>
          <w:color w:val="7B7D81"/>
        </w:rPr>
        <w:t>All States][DC,GU,MP,PR,VI]</w:t>
      </w:r>
      <w:r>
        <w:rPr>
          <w:color w:val="7B7D81"/>
          <w:spacing w:val="24"/>
        </w:rPr>
        <w:t xml:space="preserve"> </w:t>
      </w:r>
      <w:r>
        <w:rPr>
          <w:color w:val="7B7D81"/>
        </w:rPr>
        <w:t>©</w:t>
      </w:r>
      <w:r>
        <w:rPr>
          <w:color w:val="7B7D81"/>
          <w:spacing w:val="-7"/>
        </w:rPr>
        <w:t xml:space="preserve"> </w:t>
      </w:r>
      <w:r>
        <w:rPr>
          <w:color w:val="7B7D81"/>
        </w:rPr>
        <w:t>2021</w:t>
      </w:r>
      <w:r>
        <w:rPr>
          <w:color w:val="7B7D81"/>
          <w:spacing w:val="-7"/>
        </w:rPr>
        <w:t xml:space="preserve"> </w:t>
      </w:r>
      <w:r>
        <w:rPr>
          <w:color w:val="7B7D81"/>
        </w:rPr>
        <w:t>MetLife</w:t>
      </w:r>
      <w:r>
        <w:rPr>
          <w:color w:val="7B7D81"/>
          <w:spacing w:val="-8"/>
        </w:rPr>
        <w:t xml:space="preserve"> </w:t>
      </w:r>
      <w:r>
        <w:rPr>
          <w:color w:val="7B7D81"/>
        </w:rPr>
        <w:t>Services</w:t>
      </w:r>
      <w:r>
        <w:rPr>
          <w:color w:val="7B7D81"/>
          <w:spacing w:val="-6"/>
        </w:rPr>
        <w:t xml:space="preserve"> </w:t>
      </w:r>
      <w:r>
        <w:rPr>
          <w:color w:val="7B7D81"/>
        </w:rPr>
        <w:t>and</w:t>
      </w:r>
      <w:r>
        <w:rPr>
          <w:color w:val="7B7D81"/>
          <w:spacing w:val="-4"/>
        </w:rPr>
        <w:t xml:space="preserve"> </w:t>
      </w:r>
      <w:r>
        <w:rPr>
          <w:color w:val="7B7D81"/>
        </w:rPr>
        <w:t>Solutions,</w:t>
      </w:r>
      <w:r>
        <w:rPr>
          <w:color w:val="7B7D81"/>
          <w:spacing w:val="-4"/>
        </w:rPr>
        <w:t xml:space="preserve"> </w:t>
      </w:r>
      <w:r>
        <w:rPr>
          <w:color w:val="7B7D81"/>
        </w:rPr>
        <w:t>LLC</w:t>
      </w:r>
    </w:p>
    <w:p w14:paraId="0847802E" w14:textId="77777777" w:rsidR="008023FF" w:rsidRDefault="008023FF"/>
    <w:sectPr w:rsidR="008023FF">
      <w:pgSz w:w="12240" w:h="15840"/>
      <w:pgMar w:top="15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0111B"/>
    <w:multiLevelType w:val="hybridMultilevel"/>
    <w:tmpl w:val="E684FF8A"/>
    <w:lvl w:ilvl="0" w:tplc="0AC479C0">
      <w:start w:val="1"/>
      <w:numFmt w:val="decimal"/>
      <w:lvlText w:val="%1."/>
      <w:lvlJc w:val="left"/>
      <w:pPr>
        <w:ind w:left="824" w:hanging="1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7B7D81"/>
        <w:spacing w:val="-1"/>
        <w:w w:val="99"/>
        <w:sz w:val="13"/>
        <w:szCs w:val="13"/>
        <w:lang w:val="en-US" w:eastAsia="en-US" w:bidi="ar-SA"/>
      </w:rPr>
    </w:lvl>
    <w:lvl w:ilvl="1" w:tplc="519C1E52">
      <w:numFmt w:val="bullet"/>
      <w:lvlText w:val="•"/>
      <w:lvlJc w:val="left"/>
      <w:pPr>
        <w:ind w:left="1962" w:hanging="181"/>
      </w:pPr>
      <w:rPr>
        <w:rFonts w:hint="default"/>
        <w:lang w:val="en-US" w:eastAsia="en-US" w:bidi="ar-SA"/>
      </w:rPr>
    </w:lvl>
    <w:lvl w:ilvl="2" w:tplc="9AB8F3E4">
      <w:numFmt w:val="bullet"/>
      <w:lvlText w:val="•"/>
      <w:lvlJc w:val="left"/>
      <w:pPr>
        <w:ind w:left="3104" w:hanging="181"/>
      </w:pPr>
      <w:rPr>
        <w:rFonts w:hint="default"/>
        <w:lang w:val="en-US" w:eastAsia="en-US" w:bidi="ar-SA"/>
      </w:rPr>
    </w:lvl>
    <w:lvl w:ilvl="3" w:tplc="F6ACAC06">
      <w:numFmt w:val="bullet"/>
      <w:lvlText w:val="•"/>
      <w:lvlJc w:val="left"/>
      <w:pPr>
        <w:ind w:left="4246" w:hanging="181"/>
      </w:pPr>
      <w:rPr>
        <w:rFonts w:hint="default"/>
        <w:lang w:val="en-US" w:eastAsia="en-US" w:bidi="ar-SA"/>
      </w:rPr>
    </w:lvl>
    <w:lvl w:ilvl="4" w:tplc="ECA2A772">
      <w:numFmt w:val="bullet"/>
      <w:lvlText w:val="•"/>
      <w:lvlJc w:val="left"/>
      <w:pPr>
        <w:ind w:left="5388" w:hanging="181"/>
      </w:pPr>
      <w:rPr>
        <w:rFonts w:hint="default"/>
        <w:lang w:val="en-US" w:eastAsia="en-US" w:bidi="ar-SA"/>
      </w:rPr>
    </w:lvl>
    <w:lvl w:ilvl="5" w:tplc="6DDE5142">
      <w:numFmt w:val="bullet"/>
      <w:lvlText w:val="•"/>
      <w:lvlJc w:val="left"/>
      <w:pPr>
        <w:ind w:left="6530" w:hanging="181"/>
      </w:pPr>
      <w:rPr>
        <w:rFonts w:hint="default"/>
        <w:lang w:val="en-US" w:eastAsia="en-US" w:bidi="ar-SA"/>
      </w:rPr>
    </w:lvl>
    <w:lvl w:ilvl="6" w:tplc="BCAED072">
      <w:numFmt w:val="bullet"/>
      <w:lvlText w:val="•"/>
      <w:lvlJc w:val="left"/>
      <w:pPr>
        <w:ind w:left="7672" w:hanging="181"/>
      </w:pPr>
      <w:rPr>
        <w:rFonts w:hint="default"/>
        <w:lang w:val="en-US" w:eastAsia="en-US" w:bidi="ar-SA"/>
      </w:rPr>
    </w:lvl>
    <w:lvl w:ilvl="7" w:tplc="4CF4A60C">
      <w:numFmt w:val="bullet"/>
      <w:lvlText w:val="•"/>
      <w:lvlJc w:val="left"/>
      <w:pPr>
        <w:ind w:left="8814" w:hanging="181"/>
      </w:pPr>
      <w:rPr>
        <w:rFonts w:hint="default"/>
        <w:lang w:val="en-US" w:eastAsia="en-US" w:bidi="ar-SA"/>
      </w:rPr>
    </w:lvl>
    <w:lvl w:ilvl="8" w:tplc="CECA9A14">
      <w:numFmt w:val="bullet"/>
      <w:lvlText w:val="•"/>
      <w:lvlJc w:val="left"/>
      <w:pPr>
        <w:ind w:left="9956" w:hanging="181"/>
      </w:pPr>
      <w:rPr>
        <w:rFonts w:hint="default"/>
        <w:lang w:val="en-US" w:eastAsia="en-US" w:bidi="ar-SA"/>
      </w:rPr>
    </w:lvl>
  </w:abstractNum>
  <w:abstractNum w:abstractNumId="1" w15:restartNumberingAfterBreak="0">
    <w:nsid w:val="48D420EF"/>
    <w:multiLevelType w:val="hybridMultilevel"/>
    <w:tmpl w:val="57409828"/>
    <w:lvl w:ilvl="0" w:tplc="B17A4428">
      <w:start w:val="1"/>
      <w:numFmt w:val="upperLetter"/>
      <w:lvlText w:val="%1."/>
      <w:lvlJc w:val="left"/>
      <w:pPr>
        <w:ind w:left="854" w:hanging="348"/>
        <w:jc w:val="left"/>
      </w:pPr>
      <w:rPr>
        <w:rFonts w:ascii="Arial" w:eastAsia="Arial" w:hAnsi="Arial" w:cs="Arial" w:hint="default"/>
        <w:b/>
        <w:bCs/>
        <w:i w:val="0"/>
        <w:iCs w:val="0"/>
        <w:spacing w:val="-5"/>
        <w:w w:val="99"/>
        <w:sz w:val="19"/>
        <w:szCs w:val="19"/>
        <w:lang w:val="en-US" w:eastAsia="en-US" w:bidi="ar-SA"/>
      </w:rPr>
    </w:lvl>
    <w:lvl w:ilvl="1" w:tplc="09520F60">
      <w:start w:val="1"/>
      <w:numFmt w:val="decimal"/>
      <w:lvlText w:val="%2."/>
      <w:lvlJc w:val="left"/>
      <w:pPr>
        <w:ind w:left="1413" w:hanging="1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747879"/>
        <w:w w:val="100"/>
        <w:sz w:val="12"/>
        <w:szCs w:val="12"/>
        <w:lang w:val="en-US" w:eastAsia="en-US" w:bidi="ar-SA"/>
      </w:rPr>
    </w:lvl>
    <w:lvl w:ilvl="2" w:tplc="15687758">
      <w:numFmt w:val="bullet"/>
      <w:lvlText w:val="•"/>
      <w:lvlJc w:val="left"/>
      <w:pPr>
        <w:ind w:left="1985" w:hanging="132"/>
      </w:pPr>
      <w:rPr>
        <w:rFonts w:hint="default"/>
        <w:lang w:val="en-US" w:eastAsia="en-US" w:bidi="ar-SA"/>
      </w:rPr>
    </w:lvl>
    <w:lvl w:ilvl="3" w:tplc="CF2EC800">
      <w:numFmt w:val="bullet"/>
      <w:lvlText w:val="•"/>
      <w:lvlJc w:val="left"/>
      <w:pPr>
        <w:ind w:left="2551" w:hanging="132"/>
      </w:pPr>
      <w:rPr>
        <w:rFonts w:hint="default"/>
        <w:lang w:val="en-US" w:eastAsia="en-US" w:bidi="ar-SA"/>
      </w:rPr>
    </w:lvl>
    <w:lvl w:ilvl="4" w:tplc="410CD4CA">
      <w:numFmt w:val="bullet"/>
      <w:lvlText w:val="•"/>
      <w:lvlJc w:val="left"/>
      <w:pPr>
        <w:ind w:left="3117" w:hanging="132"/>
      </w:pPr>
      <w:rPr>
        <w:rFonts w:hint="default"/>
        <w:lang w:val="en-US" w:eastAsia="en-US" w:bidi="ar-SA"/>
      </w:rPr>
    </w:lvl>
    <w:lvl w:ilvl="5" w:tplc="008EB2A4">
      <w:numFmt w:val="bullet"/>
      <w:lvlText w:val="•"/>
      <w:lvlJc w:val="left"/>
      <w:pPr>
        <w:ind w:left="3683" w:hanging="132"/>
      </w:pPr>
      <w:rPr>
        <w:rFonts w:hint="default"/>
        <w:lang w:val="en-US" w:eastAsia="en-US" w:bidi="ar-SA"/>
      </w:rPr>
    </w:lvl>
    <w:lvl w:ilvl="6" w:tplc="C09E1390">
      <w:numFmt w:val="bullet"/>
      <w:lvlText w:val="•"/>
      <w:lvlJc w:val="left"/>
      <w:pPr>
        <w:ind w:left="4248" w:hanging="132"/>
      </w:pPr>
      <w:rPr>
        <w:rFonts w:hint="default"/>
        <w:lang w:val="en-US" w:eastAsia="en-US" w:bidi="ar-SA"/>
      </w:rPr>
    </w:lvl>
    <w:lvl w:ilvl="7" w:tplc="01AEB9E6">
      <w:numFmt w:val="bullet"/>
      <w:lvlText w:val="•"/>
      <w:lvlJc w:val="left"/>
      <w:pPr>
        <w:ind w:left="4814" w:hanging="132"/>
      </w:pPr>
      <w:rPr>
        <w:rFonts w:hint="default"/>
        <w:lang w:val="en-US" w:eastAsia="en-US" w:bidi="ar-SA"/>
      </w:rPr>
    </w:lvl>
    <w:lvl w:ilvl="8" w:tplc="59488EB8">
      <w:numFmt w:val="bullet"/>
      <w:lvlText w:val="•"/>
      <w:lvlJc w:val="left"/>
      <w:pPr>
        <w:ind w:left="5380" w:hanging="132"/>
      </w:pPr>
      <w:rPr>
        <w:rFonts w:hint="default"/>
        <w:lang w:val="en-US" w:eastAsia="en-US" w:bidi="ar-SA"/>
      </w:rPr>
    </w:lvl>
  </w:abstractNum>
  <w:abstractNum w:abstractNumId="2" w15:restartNumberingAfterBreak="0">
    <w:nsid w:val="50284DE6"/>
    <w:multiLevelType w:val="hybridMultilevel"/>
    <w:tmpl w:val="4CFE34CE"/>
    <w:lvl w:ilvl="0" w:tplc="3C948560">
      <w:numFmt w:val="bullet"/>
      <w:lvlText w:val="•"/>
      <w:lvlJc w:val="left"/>
      <w:pPr>
        <w:ind w:left="1024" w:hanging="27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B9A2A84">
      <w:numFmt w:val="bullet"/>
      <w:lvlText w:val="•"/>
      <w:lvlJc w:val="left"/>
      <w:pPr>
        <w:ind w:left="1262" w:hanging="272"/>
      </w:pPr>
      <w:rPr>
        <w:rFonts w:hint="default"/>
        <w:lang w:val="en-US" w:eastAsia="en-US" w:bidi="ar-SA"/>
      </w:rPr>
    </w:lvl>
    <w:lvl w:ilvl="2" w:tplc="92566B2C">
      <w:numFmt w:val="bullet"/>
      <w:lvlText w:val="•"/>
      <w:lvlJc w:val="left"/>
      <w:pPr>
        <w:ind w:left="1505" w:hanging="272"/>
      </w:pPr>
      <w:rPr>
        <w:rFonts w:hint="default"/>
        <w:lang w:val="en-US" w:eastAsia="en-US" w:bidi="ar-SA"/>
      </w:rPr>
    </w:lvl>
    <w:lvl w:ilvl="3" w:tplc="F5240ABA">
      <w:numFmt w:val="bullet"/>
      <w:lvlText w:val="•"/>
      <w:lvlJc w:val="left"/>
      <w:pPr>
        <w:ind w:left="1748" w:hanging="272"/>
      </w:pPr>
      <w:rPr>
        <w:rFonts w:hint="default"/>
        <w:lang w:val="en-US" w:eastAsia="en-US" w:bidi="ar-SA"/>
      </w:rPr>
    </w:lvl>
    <w:lvl w:ilvl="4" w:tplc="C2E2035C">
      <w:numFmt w:val="bullet"/>
      <w:lvlText w:val="•"/>
      <w:lvlJc w:val="left"/>
      <w:pPr>
        <w:ind w:left="1991" w:hanging="272"/>
      </w:pPr>
      <w:rPr>
        <w:rFonts w:hint="default"/>
        <w:lang w:val="en-US" w:eastAsia="en-US" w:bidi="ar-SA"/>
      </w:rPr>
    </w:lvl>
    <w:lvl w:ilvl="5" w:tplc="4A3C4000">
      <w:numFmt w:val="bullet"/>
      <w:lvlText w:val="•"/>
      <w:lvlJc w:val="left"/>
      <w:pPr>
        <w:ind w:left="2234" w:hanging="272"/>
      </w:pPr>
      <w:rPr>
        <w:rFonts w:hint="default"/>
        <w:lang w:val="en-US" w:eastAsia="en-US" w:bidi="ar-SA"/>
      </w:rPr>
    </w:lvl>
    <w:lvl w:ilvl="6" w:tplc="A080E35A">
      <w:numFmt w:val="bullet"/>
      <w:lvlText w:val="•"/>
      <w:lvlJc w:val="left"/>
      <w:pPr>
        <w:ind w:left="2476" w:hanging="272"/>
      </w:pPr>
      <w:rPr>
        <w:rFonts w:hint="default"/>
        <w:lang w:val="en-US" w:eastAsia="en-US" w:bidi="ar-SA"/>
      </w:rPr>
    </w:lvl>
    <w:lvl w:ilvl="7" w:tplc="8078DB44">
      <w:numFmt w:val="bullet"/>
      <w:lvlText w:val="•"/>
      <w:lvlJc w:val="left"/>
      <w:pPr>
        <w:ind w:left="2719" w:hanging="272"/>
      </w:pPr>
      <w:rPr>
        <w:rFonts w:hint="default"/>
        <w:lang w:val="en-US" w:eastAsia="en-US" w:bidi="ar-SA"/>
      </w:rPr>
    </w:lvl>
    <w:lvl w:ilvl="8" w:tplc="37D424A6">
      <w:numFmt w:val="bullet"/>
      <w:lvlText w:val="•"/>
      <w:lvlJc w:val="left"/>
      <w:pPr>
        <w:ind w:left="2962" w:hanging="272"/>
      </w:pPr>
      <w:rPr>
        <w:rFonts w:hint="default"/>
        <w:lang w:val="en-US" w:eastAsia="en-US" w:bidi="ar-SA"/>
      </w:rPr>
    </w:lvl>
  </w:abstractNum>
  <w:num w:numId="1" w16cid:durableId="184514351">
    <w:abstractNumId w:val="0"/>
  </w:num>
  <w:num w:numId="2" w16cid:durableId="325406303">
    <w:abstractNumId w:val="1"/>
  </w:num>
  <w:num w:numId="3" w16cid:durableId="1428381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FA"/>
    <w:rsid w:val="008023FF"/>
    <w:rsid w:val="008E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98956"/>
  <w15:chartTrackingRefBased/>
  <w15:docId w15:val="{8B800039-53E5-4A4D-8AE6-2B9A396A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7F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8E77FA"/>
    <w:pPr>
      <w:spacing w:before="92"/>
      <w:ind w:left="287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8E77FA"/>
    <w:pPr>
      <w:spacing w:before="137"/>
      <w:ind w:left="719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8E77FA"/>
    <w:pPr>
      <w:spacing w:before="123"/>
      <w:ind w:left="494"/>
      <w:outlineLvl w:val="2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7FA"/>
    <w:rPr>
      <w:rFonts w:ascii="Arial" w:eastAsia="Arial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77FA"/>
    <w:rPr>
      <w:rFonts w:ascii="Arial" w:eastAsia="Arial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E77FA"/>
    <w:rPr>
      <w:rFonts w:ascii="Arial" w:eastAsia="Arial" w:hAnsi="Arial" w:cs="Arial"/>
      <w:b/>
      <w:bCs/>
      <w:sz w:val="19"/>
      <w:szCs w:val="19"/>
    </w:rPr>
  </w:style>
  <w:style w:type="paragraph" w:styleId="BodyText">
    <w:name w:val="Body Text"/>
    <w:basedOn w:val="Normal"/>
    <w:link w:val="BodyTextChar"/>
    <w:uiPriority w:val="1"/>
    <w:qFormat/>
    <w:rsid w:val="008E77FA"/>
    <w:rPr>
      <w:sz w:val="13"/>
      <w:szCs w:val="13"/>
    </w:rPr>
  </w:style>
  <w:style w:type="character" w:customStyle="1" w:styleId="BodyTextChar">
    <w:name w:val="Body Text Char"/>
    <w:basedOn w:val="DefaultParagraphFont"/>
    <w:link w:val="BodyText"/>
    <w:uiPriority w:val="1"/>
    <w:rsid w:val="008E77FA"/>
    <w:rPr>
      <w:rFonts w:ascii="Arial" w:eastAsia="Arial" w:hAnsi="Arial" w:cs="Arial"/>
      <w:sz w:val="13"/>
      <w:szCs w:val="13"/>
    </w:rPr>
  </w:style>
  <w:style w:type="paragraph" w:styleId="ListParagraph">
    <w:name w:val="List Paragraph"/>
    <w:basedOn w:val="Normal"/>
    <w:uiPriority w:val="1"/>
    <w:qFormat/>
    <w:rsid w:val="008E77FA"/>
    <w:pPr>
      <w:spacing w:before="130"/>
      <w:ind w:left="824" w:hanging="272"/>
    </w:pPr>
  </w:style>
  <w:style w:type="paragraph" w:customStyle="1" w:styleId="TableParagraph">
    <w:name w:val="Table Paragraph"/>
    <w:basedOn w:val="Normal"/>
    <w:uiPriority w:val="1"/>
    <w:qFormat/>
    <w:rsid w:val="008E77FA"/>
    <w:pPr>
      <w:spacing w:before="37"/>
      <w:ind w:left="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ask4met@metlifeservic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metlife.com/brokercompensatio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bankrate.com/retirement/how-much-do-you-need-in-savings-retirement-emergency-fund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2037</Words>
  <Characters>11616</Characters>
  <Application>Microsoft Office Word</Application>
  <DocSecurity>0</DocSecurity>
  <Lines>96</Lines>
  <Paragraphs>27</Paragraphs>
  <ScaleCrop>false</ScaleCrop>
  <Company/>
  <LinksUpToDate>false</LinksUpToDate>
  <CharactersWithSpaces>13626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Sinclair, Martin</dc:creator>
  <cp:keywords/>
  <dc:description/>
  <cp:lastModifiedBy>Sinclair, Martin</cp:lastModifiedBy>
  <cp:revision>1</cp:revision>
  <dcterms:created xsi:type="dcterms:W3CDTF">2023-06-26T18:20:00Z</dcterms:created>
  <dcterms:modified xsi:type="dcterms:W3CDTF">2023-06-26T18:21:00Z</dcterms:modified>
</cp:coreProperties>
</file>